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533"/>
        <w:gridCol w:w="3638"/>
      </w:tblGrid>
      <w:tr w:rsidR="00EF68BB" w14:paraId="57BB159B" w14:textId="77777777">
        <w:trPr>
          <w:trHeight w:val="757"/>
        </w:trPr>
        <w:tc>
          <w:tcPr>
            <w:tcW w:w="5533" w:type="dxa"/>
          </w:tcPr>
          <w:p w14:paraId="57BB1599" w14:textId="77777777" w:rsidR="00EF68BB" w:rsidRDefault="00CD17A4">
            <w:pPr>
              <w:pStyle w:val="TableParagraph"/>
              <w:spacing w:before="237"/>
              <w:ind w:left="50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Äldre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samt vård-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och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omsorgsförvaltningen</w:t>
            </w:r>
          </w:p>
        </w:tc>
        <w:tc>
          <w:tcPr>
            <w:tcW w:w="3638" w:type="dxa"/>
          </w:tcPr>
          <w:p w14:paraId="57BB159A" w14:textId="77777777" w:rsidR="00EF68BB" w:rsidRDefault="00CD17A4">
            <w:pPr>
              <w:pStyle w:val="TableParagraph"/>
              <w:spacing w:before="0"/>
              <w:ind w:left="1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BB161D" wp14:editId="57BB161E">
                  <wp:extent cx="1422312" cy="475106"/>
                  <wp:effectExtent l="0" t="0" r="0" b="0"/>
                  <wp:docPr id="3" name="Image 3" descr="logo  Göteborgs Stads logoty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logo  Göteborgs Stads logoty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312" cy="47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BB159C" w14:textId="77777777" w:rsidR="00EF68BB" w:rsidRDefault="00CD17A4">
      <w:pPr>
        <w:pStyle w:val="Brdtext"/>
        <w:spacing w:before="6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BB161F" wp14:editId="57BB1620">
                <wp:simplePos x="0" y="0"/>
                <wp:positionH relativeFrom="page">
                  <wp:posOffset>891844</wp:posOffset>
                </wp:positionH>
                <wp:positionV relativeFrom="paragraph">
                  <wp:posOffset>204596</wp:posOffset>
                </wp:positionV>
                <wp:extent cx="57708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829" y="0"/>
                              </a:moveTo>
                              <a:lnTo>
                                <a:pt x="577082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70829" y="6096"/>
                              </a:lnTo>
                              <a:lnTo>
                                <a:pt x="5770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1D0C5" id="Graphic 4" o:spid="_x0000_s1026" style="position:absolute;margin-left:70.2pt;margin-top:16.1pt;width:454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WMJgIAAOcEAAAOAAAAZHJzL2Uyb0RvYy54bWysVMFu2zAMvQ/YPwi6L3YzNG2NOMXQosOA&#10;oivQFDsrshwbk0VNVGLn70fJVmpsh2HDcpAo84l6fCSzvh06zY7KYQum5BeLnDNlJFSt2Zf8dfvw&#10;4Zoz9MJUQoNRJT8p5Leb9+/WvS3UEhrQlXKMghgselvyxntbZBnKRnUCF2CVIWcNrhOejm6fVU70&#10;FL3T2TLPV1kPrrIOpEKkr/ejk29i/LpW0n+ta1Se6ZITNx9XF9ddWLPNWhR7J2zTyomG+AcWnWgN&#10;PXoOdS+8YAfX/haqa6UDhNovJHQZ1HUrVcyBsrnIf8nmpRFWxVxIHLRnmfD/hZVPxxf77AJ1tI8g&#10;vyMpkvUWi7MnHHDCDLXrApaIsyGqeDqrqAbPJH28vLrKr69JbEm+1cfLKHIminRXHtB/VhDjiOMj&#10;+rEGVbJEkyw5mGQ6qmSooY419JxRDR1nVMPdWEMrfLgXyAWT9TMizcQjODs4qi1EmA8pRLbLG85S&#10;IsT0DaPNn7AJkXYbo1L2s3jJl/Y5ZpXfrEIG9Gxyp32EzQn+FTjpnsJJDajGl4JC8cmzavT8vC4I&#10;uq0eWq2DUOj2uzvt2FGEIYq/ifEMFntmbJPQMDuoTs+O9TRZJccfB+EUZ/qLodYNY5gMl4xdMpzX&#10;dxCHNdbIod8O34SzzJJZck9d9gRpMESRGoj4B8CIDTcNfDp4qNvQXZHbyGg60DTF/KfJD+M6P0fU&#10;2//T5icAAAD//wMAUEsDBBQABgAIAAAAIQB485Nt3wAAAAoBAAAPAAAAZHJzL2Rvd25yZXYueG1s&#10;TI/NTsMwEITvSLyDtUjcqN004ieNUyEkJFqJAy3q2Y23ScBeh9ht07dne4Lbzu5o9ptyMXonjjjE&#10;LpCG6USBQKqD7ajR8Ll5vXsEEZMha1wg1HDGCIvq+qo0hQ0n+sDjOjWCQygWRkObUl9IGesWvYmT&#10;0CPxbR8GbxLLoZF2MCcO905mSt1LbzriD63p8aXF+nt98Bo2q+WwXUV005/xy/qHZThv39+0vr0Z&#10;n+cgEo7pzwwXfEaHipl24UA2Csc6VzlbNcyyDMTFoPInnna8mWUgq1L+r1D9AgAA//8DAFBLAQIt&#10;ABQABgAIAAAAIQC2gziS/gAAAOEBAAATAAAAAAAAAAAAAAAAAAAAAABbQ29udGVudF9UeXBlc10u&#10;eG1sUEsBAi0AFAAGAAgAAAAhADj9If/WAAAAlAEAAAsAAAAAAAAAAAAAAAAALwEAAF9yZWxzLy5y&#10;ZWxzUEsBAi0AFAAGAAgAAAAhAB7gNYwmAgAA5wQAAA4AAAAAAAAAAAAAAAAALgIAAGRycy9lMm9E&#10;b2MueG1sUEsBAi0AFAAGAAgAAAAhAHjzk23fAAAACgEAAA8AAAAAAAAAAAAAAAAAgAQAAGRycy9k&#10;b3ducmV2LnhtbFBLBQYAAAAABAAEAPMAAACMBQAAAAA=&#10;" path="m5770829,r,l,,,6096r5770829,l57708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BB159D" w14:textId="77777777" w:rsidR="00EF68BB" w:rsidRDefault="00EF68BB">
      <w:pPr>
        <w:pStyle w:val="Brdtext"/>
        <w:spacing w:before="221"/>
        <w:ind w:left="0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2261"/>
        <w:gridCol w:w="2261"/>
        <w:gridCol w:w="2264"/>
      </w:tblGrid>
      <w:tr w:rsidR="00EF68BB" w14:paraId="57BB159F" w14:textId="77777777">
        <w:trPr>
          <w:trHeight w:val="252"/>
        </w:trPr>
        <w:tc>
          <w:tcPr>
            <w:tcW w:w="9073" w:type="dxa"/>
            <w:gridSpan w:val="4"/>
            <w:tcBorders>
              <w:bottom w:val="single" w:sz="36" w:space="0" w:color="D9D9D9"/>
            </w:tcBorders>
            <w:shd w:val="clear" w:color="auto" w:fill="D9D9D9"/>
          </w:tcPr>
          <w:p w14:paraId="57BB159E" w14:textId="77777777" w:rsidR="00EF68BB" w:rsidRDefault="00CD17A4">
            <w:pPr>
              <w:pStyle w:val="TableParagraph"/>
              <w:spacing w:before="56" w:line="176" w:lineRule="exact"/>
              <w:rPr>
                <w:rFonts w:ascii="Calibri Light" w:hAnsi="Calibri Light"/>
                <w:sz w:val="17"/>
              </w:rPr>
            </w:pPr>
            <w:r>
              <w:rPr>
                <w:rFonts w:ascii="Calibri Light" w:hAnsi="Calibri Light"/>
                <w:sz w:val="17"/>
              </w:rPr>
              <w:t>Dokumentnamn:</w:t>
            </w:r>
            <w:r>
              <w:rPr>
                <w:rFonts w:ascii="Calibri Light" w:hAnsi="Calibri Light"/>
                <w:spacing w:val="35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Rutin</w:t>
            </w:r>
            <w:r>
              <w:rPr>
                <w:rFonts w:ascii="Calibri Light" w:hAnsi="Calibri Light"/>
                <w:spacing w:val="-1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för personlarm</w:t>
            </w:r>
            <w:r>
              <w:rPr>
                <w:rFonts w:ascii="Calibri Light" w:hAnsi="Calibri Light"/>
                <w:spacing w:val="-1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i</w:t>
            </w:r>
            <w:r>
              <w:rPr>
                <w:rFonts w:ascii="Calibri Light" w:hAnsi="Calibri Light"/>
                <w:spacing w:val="-2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Göteborgs</w:t>
            </w:r>
            <w:r>
              <w:rPr>
                <w:rFonts w:ascii="Calibri Light" w:hAnsi="Calibri Light"/>
                <w:spacing w:val="-3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Stads</w:t>
            </w:r>
            <w:r>
              <w:rPr>
                <w:rFonts w:ascii="Calibri Light" w:hAnsi="Calibri Light"/>
                <w:spacing w:val="-3"/>
                <w:sz w:val="17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7"/>
              </w:rPr>
              <w:t>hemtjänst</w:t>
            </w:r>
          </w:p>
        </w:tc>
      </w:tr>
      <w:tr w:rsidR="00EF68BB" w14:paraId="57BB15A6" w14:textId="77777777">
        <w:trPr>
          <w:trHeight w:val="818"/>
        </w:trPr>
        <w:tc>
          <w:tcPr>
            <w:tcW w:w="2287" w:type="dxa"/>
            <w:tcBorders>
              <w:top w:val="single" w:sz="36" w:space="0" w:color="D9D9D9"/>
            </w:tcBorders>
          </w:tcPr>
          <w:p w14:paraId="57BB15A0" w14:textId="77777777" w:rsidR="00EF68BB" w:rsidRDefault="00CD17A4">
            <w:pPr>
              <w:pStyle w:val="TableParagraph"/>
              <w:spacing w:before="165" w:line="273" w:lineRule="auto"/>
              <w:ind w:right="394"/>
              <w:rPr>
                <w:rFonts w:ascii="Calibri Light" w:hAnsi="Calibri Light"/>
                <w:sz w:val="17"/>
              </w:rPr>
            </w:pPr>
            <w:r>
              <w:rPr>
                <w:rFonts w:ascii="Calibri Light" w:hAnsi="Calibri Light"/>
                <w:sz w:val="17"/>
              </w:rPr>
              <w:t>Beslutad</w:t>
            </w:r>
            <w:r>
              <w:rPr>
                <w:rFonts w:ascii="Calibri Light" w:hAnsi="Calibri Light"/>
                <w:spacing w:val="-2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av:</w:t>
            </w:r>
            <w:r>
              <w:rPr>
                <w:rFonts w:ascii="Calibri Light" w:hAnsi="Calibri Light"/>
                <w:spacing w:val="40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Avdelningschef</w:t>
            </w:r>
            <w:r>
              <w:rPr>
                <w:rFonts w:ascii="Calibri Light" w:hAnsi="Calibri Light"/>
                <w:spacing w:val="-10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hemtjänst</w:t>
            </w:r>
          </w:p>
        </w:tc>
        <w:tc>
          <w:tcPr>
            <w:tcW w:w="2261" w:type="dxa"/>
            <w:tcBorders>
              <w:top w:val="single" w:sz="36" w:space="0" w:color="D9D9D9"/>
            </w:tcBorders>
          </w:tcPr>
          <w:p w14:paraId="57BB15A1" w14:textId="77777777" w:rsidR="00EF68BB" w:rsidRDefault="00CD17A4">
            <w:pPr>
              <w:pStyle w:val="TableParagraph"/>
              <w:spacing w:before="165"/>
              <w:ind w:left="105"/>
              <w:rPr>
                <w:rFonts w:ascii="Calibri Light" w:hAnsi="Calibri Light"/>
                <w:sz w:val="17"/>
              </w:rPr>
            </w:pPr>
            <w:r>
              <w:rPr>
                <w:rFonts w:ascii="Calibri Light" w:hAnsi="Calibri Light"/>
                <w:sz w:val="17"/>
              </w:rPr>
              <w:t>Gäller</w:t>
            </w:r>
            <w:r>
              <w:rPr>
                <w:rFonts w:ascii="Calibri Light" w:hAnsi="Calibri Light"/>
                <w:spacing w:val="-3"/>
                <w:sz w:val="17"/>
              </w:rPr>
              <w:t xml:space="preserve"> </w:t>
            </w:r>
            <w:r>
              <w:rPr>
                <w:rFonts w:ascii="Calibri Light" w:hAnsi="Calibri Light"/>
                <w:spacing w:val="-4"/>
                <w:sz w:val="17"/>
              </w:rPr>
              <w:t>för:</w:t>
            </w:r>
          </w:p>
          <w:p w14:paraId="57BB15A2" w14:textId="77777777" w:rsidR="00EF68BB" w:rsidRDefault="00CD17A4">
            <w:pPr>
              <w:pStyle w:val="TableParagraph"/>
              <w:spacing w:before="30"/>
              <w:ind w:left="105"/>
              <w:rPr>
                <w:rFonts w:ascii="Calibri Light" w:hAnsi="Calibri Light"/>
                <w:sz w:val="17"/>
              </w:rPr>
            </w:pPr>
            <w:r>
              <w:rPr>
                <w:rFonts w:ascii="Calibri Light" w:hAnsi="Calibri Light"/>
                <w:sz w:val="17"/>
              </w:rPr>
              <w:t>Avdelning</w:t>
            </w:r>
            <w:r>
              <w:rPr>
                <w:rFonts w:ascii="Calibri Light" w:hAnsi="Calibri Light"/>
                <w:spacing w:val="1"/>
                <w:sz w:val="17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7"/>
              </w:rPr>
              <w:t>hemtjänst</w:t>
            </w:r>
          </w:p>
        </w:tc>
        <w:tc>
          <w:tcPr>
            <w:tcW w:w="2261" w:type="dxa"/>
            <w:tcBorders>
              <w:top w:val="single" w:sz="36" w:space="0" w:color="D9D9D9"/>
            </w:tcBorders>
          </w:tcPr>
          <w:p w14:paraId="57BB15A3" w14:textId="77777777" w:rsidR="00EF68BB" w:rsidRDefault="00CD17A4">
            <w:pPr>
              <w:pStyle w:val="TableParagraph"/>
              <w:spacing w:before="165" w:line="273" w:lineRule="auto"/>
              <w:ind w:left="105" w:right="1036"/>
              <w:rPr>
                <w:rFonts w:ascii="Calibri Light"/>
                <w:sz w:val="17"/>
              </w:rPr>
            </w:pPr>
            <w:r>
              <w:rPr>
                <w:rFonts w:ascii="Calibri Light"/>
                <w:spacing w:val="-2"/>
                <w:sz w:val="17"/>
              </w:rPr>
              <w:t>Diarienummer:</w:t>
            </w:r>
            <w:r>
              <w:rPr>
                <w:rFonts w:ascii="Calibri Light"/>
                <w:spacing w:val="40"/>
                <w:sz w:val="17"/>
              </w:rPr>
              <w:t xml:space="preserve"> </w:t>
            </w:r>
            <w:r>
              <w:rPr>
                <w:rFonts w:ascii="Calibri Light"/>
                <w:sz w:val="17"/>
              </w:rPr>
              <w:t>Ej</w:t>
            </w:r>
            <w:r>
              <w:rPr>
                <w:rFonts w:ascii="Calibri Light"/>
                <w:spacing w:val="-4"/>
                <w:sz w:val="17"/>
              </w:rPr>
              <w:t xml:space="preserve"> </w:t>
            </w:r>
            <w:r>
              <w:rPr>
                <w:rFonts w:ascii="Calibri Light"/>
                <w:sz w:val="17"/>
              </w:rPr>
              <w:t>aktuellt</w:t>
            </w:r>
          </w:p>
        </w:tc>
        <w:tc>
          <w:tcPr>
            <w:tcW w:w="2264" w:type="dxa"/>
            <w:tcBorders>
              <w:top w:val="single" w:sz="36" w:space="0" w:color="D9D9D9"/>
            </w:tcBorders>
          </w:tcPr>
          <w:p w14:paraId="57BB15A4" w14:textId="77777777" w:rsidR="00EF68BB" w:rsidRDefault="00CD17A4">
            <w:pPr>
              <w:pStyle w:val="TableParagraph"/>
              <w:spacing w:before="45" w:line="273" w:lineRule="auto"/>
              <w:ind w:left="108" w:right="8"/>
              <w:rPr>
                <w:rFonts w:ascii="Calibri Light" w:hAnsi="Calibri Light"/>
                <w:sz w:val="17"/>
              </w:rPr>
            </w:pPr>
            <w:r>
              <w:rPr>
                <w:rFonts w:ascii="Calibri Light" w:hAnsi="Calibri Light"/>
                <w:sz w:val="17"/>
              </w:rPr>
              <w:t>Datum</w:t>
            </w:r>
            <w:r>
              <w:rPr>
                <w:rFonts w:ascii="Calibri Light" w:hAnsi="Calibri Light"/>
                <w:spacing w:val="-10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och</w:t>
            </w:r>
            <w:r>
              <w:rPr>
                <w:rFonts w:ascii="Calibri Light" w:hAnsi="Calibri Light"/>
                <w:spacing w:val="-10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paragraf</w:t>
            </w:r>
            <w:r>
              <w:rPr>
                <w:rFonts w:ascii="Calibri Light" w:hAnsi="Calibri Light"/>
                <w:spacing w:val="-9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för</w:t>
            </w:r>
            <w:r>
              <w:rPr>
                <w:rFonts w:ascii="Calibri Light" w:hAnsi="Calibri Light"/>
                <w:spacing w:val="40"/>
                <w:sz w:val="17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7"/>
              </w:rPr>
              <w:t>beslutet:</w:t>
            </w:r>
          </w:p>
          <w:p w14:paraId="57BB15A5" w14:textId="77777777" w:rsidR="00EF68BB" w:rsidRDefault="00CD17A4">
            <w:pPr>
              <w:pStyle w:val="TableParagraph"/>
              <w:spacing w:before="4"/>
              <w:ind w:left="108"/>
              <w:rPr>
                <w:rFonts w:ascii="Calibri Light"/>
                <w:sz w:val="17"/>
              </w:rPr>
            </w:pPr>
            <w:r>
              <w:rPr>
                <w:rFonts w:ascii="Calibri Light"/>
                <w:sz w:val="17"/>
              </w:rPr>
              <w:t>2023-10-</w:t>
            </w:r>
            <w:r>
              <w:rPr>
                <w:rFonts w:ascii="Calibri Light"/>
                <w:spacing w:val="-5"/>
                <w:sz w:val="17"/>
              </w:rPr>
              <w:t>31</w:t>
            </w:r>
          </w:p>
        </w:tc>
      </w:tr>
      <w:tr w:rsidR="00EF68BB" w14:paraId="57BB15AC" w14:textId="77777777">
        <w:trPr>
          <w:trHeight w:val="590"/>
        </w:trPr>
        <w:tc>
          <w:tcPr>
            <w:tcW w:w="2287" w:type="dxa"/>
          </w:tcPr>
          <w:p w14:paraId="57BB15A7" w14:textId="77777777" w:rsidR="00EF68BB" w:rsidRDefault="00CD17A4">
            <w:pPr>
              <w:pStyle w:val="TableParagraph"/>
              <w:spacing w:before="56" w:line="273" w:lineRule="auto"/>
              <w:ind w:right="834"/>
              <w:rPr>
                <w:rFonts w:ascii="Calibri Light"/>
                <w:sz w:val="17"/>
              </w:rPr>
            </w:pPr>
            <w:r>
              <w:rPr>
                <w:rFonts w:ascii="Calibri Light"/>
                <w:spacing w:val="-2"/>
                <w:sz w:val="17"/>
              </w:rPr>
              <w:t>Dokumentsort:</w:t>
            </w:r>
            <w:r>
              <w:rPr>
                <w:rFonts w:ascii="Calibri Light"/>
                <w:spacing w:val="40"/>
                <w:sz w:val="17"/>
              </w:rPr>
              <w:t xml:space="preserve"> </w:t>
            </w:r>
            <w:r>
              <w:rPr>
                <w:rFonts w:ascii="Calibri Light"/>
                <w:spacing w:val="-2"/>
                <w:sz w:val="17"/>
              </w:rPr>
              <w:t>Rutin</w:t>
            </w:r>
          </w:p>
        </w:tc>
        <w:tc>
          <w:tcPr>
            <w:tcW w:w="2261" w:type="dxa"/>
          </w:tcPr>
          <w:p w14:paraId="57BB15A8" w14:textId="77777777" w:rsidR="00EF68BB" w:rsidRDefault="00CD17A4">
            <w:pPr>
              <w:pStyle w:val="TableParagraph"/>
              <w:spacing w:before="56"/>
              <w:ind w:left="105"/>
              <w:rPr>
                <w:rFonts w:ascii="Calibri Light"/>
                <w:sz w:val="17"/>
              </w:rPr>
            </w:pPr>
            <w:r>
              <w:rPr>
                <w:rFonts w:ascii="Calibri Light"/>
                <w:spacing w:val="-2"/>
                <w:sz w:val="17"/>
              </w:rPr>
              <w:t>Giltighetstid:</w:t>
            </w:r>
          </w:p>
          <w:p w14:paraId="57BB15A9" w14:textId="77777777" w:rsidR="00EF68BB" w:rsidRDefault="00CD17A4">
            <w:pPr>
              <w:pStyle w:val="TableParagraph"/>
              <w:spacing w:before="30"/>
              <w:ind w:left="105"/>
              <w:rPr>
                <w:rFonts w:ascii="Calibri Light"/>
                <w:sz w:val="17"/>
              </w:rPr>
            </w:pPr>
            <w:r>
              <w:rPr>
                <w:rFonts w:ascii="Calibri Light"/>
                <w:sz w:val="17"/>
              </w:rPr>
              <w:t>2023-10-31</w:t>
            </w:r>
            <w:r>
              <w:rPr>
                <w:rFonts w:ascii="Calibri Light"/>
                <w:spacing w:val="-3"/>
                <w:sz w:val="17"/>
              </w:rPr>
              <w:t xml:space="preserve"> </w:t>
            </w:r>
            <w:r>
              <w:rPr>
                <w:rFonts w:ascii="Calibri Light"/>
                <w:sz w:val="17"/>
              </w:rPr>
              <w:t xml:space="preserve">- </w:t>
            </w:r>
            <w:r>
              <w:rPr>
                <w:rFonts w:ascii="Calibri Light"/>
                <w:spacing w:val="-2"/>
                <w:sz w:val="17"/>
              </w:rPr>
              <w:t>tillsvidare</w:t>
            </w:r>
          </w:p>
        </w:tc>
        <w:tc>
          <w:tcPr>
            <w:tcW w:w="2261" w:type="dxa"/>
          </w:tcPr>
          <w:p w14:paraId="57BB15AA" w14:textId="22D1BCA2" w:rsidR="00EF68BB" w:rsidRDefault="00CD17A4">
            <w:pPr>
              <w:pStyle w:val="TableParagraph"/>
              <w:spacing w:before="56" w:line="273" w:lineRule="auto"/>
              <w:ind w:left="105" w:right="953"/>
              <w:rPr>
                <w:rFonts w:ascii="Calibri Light"/>
                <w:sz w:val="17"/>
              </w:rPr>
            </w:pPr>
            <w:r>
              <w:rPr>
                <w:rFonts w:ascii="Calibri Light"/>
                <w:sz w:val="17"/>
              </w:rPr>
              <w:t>Senast</w:t>
            </w:r>
            <w:r>
              <w:rPr>
                <w:rFonts w:ascii="Calibri Light"/>
                <w:spacing w:val="-10"/>
                <w:sz w:val="17"/>
              </w:rPr>
              <w:t xml:space="preserve"> </w:t>
            </w:r>
            <w:r>
              <w:rPr>
                <w:rFonts w:ascii="Calibri Light"/>
                <w:sz w:val="17"/>
              </w:rPr>
              <w:t>reviderad:</w:t>
            </w:r>
            <w:r>
              <w:rPr>
                <w:rFonts w:ascii="Calibri Light"/>
                <w:spacing w:val="40"/>
                <w:sz w:val="17"/>
              </w:rPr>
              <w:t xml:space="preserve"> </w:t>
            </w:r>
            <w:r w:rsidRPr="002A52A9">
              <w:rPr>
                <w:rFonts w:ascii="Calibri Light"/>
                <w:b/>
                <w:bCs/>
                <w:spacing w:val="-2"/>
                <w:sz w:val="17"/>
                <w:highlight w:val="yellow"/>
              </w:rPr>
              <w:t>202</w:t>
            </w:r>
            <w:r w:rsidR="002A52A9" w:rsidRPr="002A52A9">
              <w:rPr>
                <w:rFonts w:ascii="Calibri Light"/>
                <w:b/>
                <w:bCs/>
                <w:spacing w:val="-2"/>
                <w:sz w:val="17"/>
                <w:highlight w:val="yellow"/>
              </w:rPr>
              <w:t>6</w:t>
            </w:r>
            <w:r w:rsidRPr="002A52A9">
              <w:rPr>
                <w:rFonts w:ascii="Calibri Light"/>
                <w:b/>
                <w:bCs/>
                <w:spacing w:val="-2"/>
                <w:sz w:val="17"/>
                <w:highlight w:val="yellow"/>
              </w:rPr>
              <w:t>-0</w:t>
            </w:r>
            <w:r w:rsidR="002A52A9" w:rsidRPr="002A52A9">
              <w:rPr>
                <w:rFonts w:ascii="Calibri Light"/>
                <w:b/>
                <w:bCs/>
                <w:spacing w:val="-2"/>
                <w:sz w:val="17"/>
                <w:highlight w:val="yellow"/>
              </w:rPr>
              <w:t>3</w:t>
            </w:r>
            <w:r w:rsidRPr="002A52A9">
              <w:rPr>
                <w:rFonts w:ascii="Calibri Light"/>
                <w:b/>
                <w:bCs/>
                <w:spacing w:val="-2"/>
                <w:sz w:val="17"/>
                <w:highlight w:val="yellow"/>
              </w:rPr>
              <w:t>-</w:t>
            </w:r>
            <w:r w:rsidR="002A52A9" w:rsidRPr="002A52A9">
              <w:rPr>
                <w:rFonts w:ascii="Calibri Light"/>
                <w:b/>
                <w:bCs/>
                <w:spacing w:val="-2"/>
                <w:sz w:val="17"/>
                <w:highlight w:val="yellow"/>
              </w:rPr>
              <w:t>30</w:t>
            </w:r>
          </w:p>
        </w:tc>
        <w:tc>
          <w:tcPr>
            <w:tcW w:w="2264" w:type="dxa"/>
          </w:tcPr>
          <w:p w14:paraId="57BB15AB" w14:textId="77777777" w:rsidR="00EF68BB" w:rsidRDefault="00CD17A4">
            <w:pPr>
              <w:pStyle w:val="TableParagraph"/>
              <w:spacing w:before="56" w:line="273" w:lineRule="auto"/>
              <w:ind w:left="108" w:right="743"/>
              <w:rPr>
                <w:rFonts w:ascii="Calibri Light" w:hAnsi="Calibri Light"/>
                <w:sz w:val="17"/>
              </w:rPr>
            </w:pPr>
            <w:r>
              <w:rPr>
                <w:rFonts w:ascii="Calibri Light" w:hAnsi="Calibri Light"/>
                <w:spacing w:val="-2"/>
                <w:sz w:val="17"/>
              </w:rPr>
              <w:t>Dokumentansvarig:</w:t>
            </w:r>
            <w:r>
              <w:rPr>
                <w:rFonts w:ascii="Calibri Light" w:hAnsi="Calibri Light"/>
                <w:spacing w:val="40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Stabschef</w:t>
            </w:r>
            <w:r>
              <w:rPr>
                <w:rFonts w:ascii="Calibri Light" w:hAnsi="Calibri Light"/>
                <w:spacing w:val="-10"/>
                <w:sz w:val="17"/>
              </w:rPr>
              <w:t xml:space="preserve"> </w:t>
            </w:r>
            <w:r>
              <w:rPr>
                <w:rFonts w:ascii="Calibri Light" w:hAnsi="Calibri Light"/>
                <w:sz w:val="17"/>
              </w:rPr>
              <w:t>hemtjänst</w:t>
            </w:r>
          </w:p>
        </w:tc>
      </w:tr>
    </w:tbl>
    <w:p w14:paraId="57BB15AF" w14:textId="7FB4EB1F" w:rsidR="00EF68BB" w:rsidRDefault="00CD17A4">
      <w:pPr>
        <w:pStyle w:val="Rubrik1"/>
        <w:spacing w:line="276" w:lineRule="auto"/>
      </w:pPr>
      <w:r>
        <w:t>Rutin</w:t>
      </w:r>
      <w:r>
        <w:rPr>
          <w:spacing w:val="-10"/>
        </w:rPr>
        <w:t xml:space="preserve"> </w:t>
      </w:r>
      <w:r>
        <w:t>för</w:t>
      </w:r>
      <w:r>
        <w:rPr>
          <w:spacing w:val="-10"/>
        </w:rPr>
        <w:t xml:space="preserve"> </w:t>
      </w:r>
      <w:r>
        <w:t>personlarm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Göteborgs Stads hemtjänst</w:t>
      </w:r>
    </w:p>
    <w:p w14:paraId="57BB15B0" w14:textId="77777777" w:rsidR="00EF68BB" w:rsidRDefault="00CD17A4">
      <w:pPr>
        <w:pStyle w:val="Rubrik2"/>
        <w:spacing w:before="450"/>
      </w:pPr>
      <w:r>
        <w:t>Syftet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 xml:space="preserve">denna </w:t>
      </w:r>
      <w:r>
        <w:rPr>
          <w:spacing w:val="-4"/>
        </w:rPr>
        <w:t>rutin</w:t>
      </w:r>
    </w:p>
    <w:p w14:paraId="57BB15B1" w14:textId="77777777" w:rsidR="00EF68BB" w:rsidRDefault="00CD17A4">
      <w:pPr>
        <w:pStyle w:val="Brdtext"/>
        <w:spacing w:before="61" w:line="276" w:lineRule="auto"/>
        <w:ind w:left="143" w:right="1253"/>
      </w:pPr>
      <w:r>
        <w:t xml:space="preserve">Den här rutinen beskriver när, var och </w:t>
      </w:r>
      <w:r>
        <w:t>hur personlarm används i Göteborgs Stads hemtjänst.</w:t>
      </w:r>
      <w:r>
        <w:rPr>
          <w:spacing w:val="-4"/>
        </w:rPr>
        <w:t xml:space="preserve"> </w:t>
      </w:r>
      <w:r>
        <w:t>Rutinen</w:t>
      </w:r>
      <w:r>
        <w:rPr>
          <w:spacing w:val="-5"/>
        </w:rPr>
        <w:t xml:space="preserve"> </w:t>
      </w:r>
      <w:r>
        <w:t>beskriver</w:t>
      </w:r>
      <w:r>
        <w:rPr>
          <w:spacing w:val="-3"/>
        </w:rPr>
        <w:t xml:space="preserve"> </w:t>
      </w:r>
      <w:r>
        <w:t>också</w:t>
      </w:r>
      <w:r>
        <w:rPr>
          <w:spacing w:val="-5"/>
        </w:rPr>
        <w:t xml:space="preserve"> </w:t>
      </w:r>
      <w:r>
        <w:t>roller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ansvar</w:t>
      </w:r>
      <w:r>
        <w:rPr>
          <w:spacing w:val="-3"/>
        </w:rPr>
        <w:t xml:space="preserve"> </w:t>
      </w:r>
      <w:r>
        <w:t>kopplat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användningen</w:t>
      </w:r>
      <w:r>
        <w:rPr>
          <w:spacing w:val="-4"/>
        </w:rPr>
        <w:t xml:space="preserve"> </w:t>
      </w:r>
      <w:r>
        <w:t>och hanteringen av personlarm.</w:t>
      </w:r>
    </w:p>
    <w:p w14:paraId="57BB15B2" w14:textId="77777777" w:rsidR="00EF68BB" w:rsidRDefault="00EF68BB">
      <w:pPr>
        <w:pStyle w:val="Brdtext"/>
        <w:spacing w:before="38"/>
        <w:ind w:left="0"/>
      </w:pPr>
    </w:p>
    <w:p w14:paraId="57BB15B3" w14:textId="77777777" w:rsidR="00EF68BB" w:rsidRDefault="00CD17A4">
      <w:pPr>
        <w:pStyle w:val="Brdtext"/>
        <w:spacing w:line="276" w:lineRule="auto"/>
        <w:ind w:left="143" w:right="1246"/>
      </w:pPr>
      <w:r>
        <w:t>Syftet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rutinen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göra</w:t>
      </w:r>
      <w:r>
        <w:rPr>
          <w:spacing w:val="-2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tydligt</w:t>
      </w:r>
      <w:r>
        <w:rPr>
          <w:spacing w:val="-1"/>
        </w:rPr>
        <w:t xml:space="preserve"> </w:t>
      </w:r>
      <w:r>
        <w:t>hur</w:t>
      </w:r>
      <w:r>
        <w:rPr>
          <w:spacing w:val="-1"/>
        </w:rPr>
        <w:t xml:space="preserve"> </w:t>
      </w:r>
      <w:r>
        <w:t>personlarmen</w:t>
      </w:r>
      <w:r>
        <w:rPr>
          <w:spacing w:val="-4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användas,</w:t>
      </w:r>
      <w:r>
        <w:rPr>
          <w:spacing w:val="-5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bidra</w:t>
      </w:r>
      <w:r>
        <w:rPr>
          <w:spacing w:val="-4"/>
        </w:rPr>
        <w:t xml:space="preserve"> </w:t>
      </w:r>
      <w:r>
        <w:t xml:space="preserve">till ökad </w:t>
      </w:r>
      <w:r>
        <w:t>trygghet för Göteborgs Stads hemtjänsts medarbetare.</w:t>
      </w:r>
    </w:p>
    <w:p w14:paraId="57BB15B4" w14:textId="77777777" w:rsidR="00EF68BB" w:rsidRDefault="00EF68BB">
      <w:pPr>
        <w:pStyle w:val="Brdtext"/>
        <w:spacing w:before="37"/>
        <w:ind w:left="0"/>
      </w:pPr>
    </w:p>
    <w:p w14:paraId="57BB15B5" w14:textId="77777777" w:rsidR="00EF68BB" w:rsidRDefault="00CD17A4">
      <w:pPr>
        <w:pStyle w:val="Brdtext"/>
        <w:spacing w:line="276" w:lineRule="auto"/>
        <w:ind w:left="143" w:right="1953"/>
        <w:jc w:val="both"/>
      </w:pPr>
      <w:r>
        <w:t>Det</w:t>
      </w:r>
      <w:r>
        <w:rPr>
          <w:spacing w:val="-2"/>
        </w:rPr>
        <w:t xml:space="preserve"> </w:t>
      </w:r>
      <w:r>
        <w:t>här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övergripande</w:t>
      </w:r>
      <w:r>
        <w:rPr>
          <w:spacing w:val="-5"/>
        </w:rPr>
        <w:t xml:space="preserve"> </w:t>
      </w:r>
      <w:r>
        <w:t>rutin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beskriver</w:t>
      </w:r>
      <w:r>
        <w:rPr>
          <w:spacing w:val="-5"/>
        </w:rPr>
        <w:t xml:space="preserve"> </w:t>
      </w:r>
      <w:r>
        <w:t>användningen</w:t>
      </w:r>
      <w:r>
        <w:rPr>
          <w:spacing w:val="-5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personlarm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hela Göteborgs Stads hemtjänst.</w:t>
      </w:r>
      <w:r>
        <w:rPr>
          <w:spacing w:val="-3"/>
        </w:rPr>
        <w:t xml:space="preserve"> </w:t>
      </w:r>
      <w:r>
        <w:t>Varje enhet ska</w:t>
      </w:r>
      <w:r>
        <w:rPr>
          <w:spacing w:val="-2"/>
        </w:rPr>
        <w:t xml:space="preserve"> </w:t>
      </w:r>
      <w:r>
        <w:t>ta fram en</w:t>
      </w:r>
      <w:r>
        <w:rPr>
          <w:spacing w:val="-5"/>
        </w:rPr>
        <w:t xml:space="preserve"> </w:t>
      </w:r>
      <w:r>
        <w:t>lokal rutin som</w:t>
      </w:r>
      <w:r>
        <w:rPr>
          <w:spacing w:val="-2"/>
        </w:rPr>
        <w:t xml:space="preserve"> </w:t>
      </w:r>
      <w:r>
        <w:t>i mer detalj beskriver hur personlarmen används och underhålls på den specifika enheten.</w:t>
      </w:r>
    </w:p>
    <w:p w14:paraId="57BB15B6" w14:textId="77777777" w:rsidR="00EF68BB" w:rsidRDefault="00EF68BB">
      <w:pPr>
        <w:pStyle w:val="Brdtext"/>
        <w:ind w:left="0"/>
      </w:pPr>
    </w:p>
    <w:p w14:paraId="57BB15B7" w14:textId="77777777" w:rsidR="00EF68BB" w:rsidRDefault="00EF68BB">
      <w:pPr>
        <w:pStyle w:val="Brdtext"/>
        <w:spacing w:before="75"/>
        <w:ind w:left="0"/>
      </w:pPr>
    </w:p>
    <w:p w14:paraId="57BB15B8" w14:textId="77777777" w:rsidR="00EF68BB" w:rsidRDefault="00CD17A4">
      <w:pPr>
        <w:pStyle w:val="Rubrik2"/>
      </w:pPr>
      <w:r>
        <w:t>Vem</w:t>
      </w:r>
      <w:r>
        <w:rPr>
          <w:spacing w:val="-3"/>
        </w:rPr>
        <w:t xml:space="preserve"> </w:t>
      </w:r>
      <w:r>
        <w:t>omfattas</w:t>
      </w:r>
      <w:r>
        <w:rPr>
          <w:spacing w:val="-7"/>
        </w:rPr>
        <w:t xml:space="preserve"> </w:t>
      </w:r>
      <w:r>
        <w:t>av</w:t>
      </w:r>
      <w:r>
        <w:rPr>
          <w:spacing w:val="-2"/>
        </w:rPr>
        <w:t xml:space="preserve"> rutinen</w:t>
      </w:r>
    </w:p>
    <w:p w14:paraId="57BB15B9" w14:textId="77777777" w:rsidR="00EF68BB" w:rsidRDefault="00CD17A4">
      <w:pPr>
        <w:pStyle w:val="Brdtext"/>
        <w:spacing w:before="61" w:line="276" w:lineRule="auto"/>
        <w:ind w:left="143" w:right="1253"/>
      </w:pPr>
      <w:r>
        <w:t>Rutinen</w:t>
      </w:r>
      <w:r>
        <w:rPr>
          <w:spacing w:val="-3"/>
        </w:rPr>
        <w:t xml:space="preserve"> </w:t>
      </w:r>
      <w:r>
        <w:t>gäller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omsorgspersonal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Göteborgs</w:t>
      </w:r>
      <w:r>
        <w:rPr>
          <w:spacing w:val="-3"/>
        </w:rPr>
        <w:t xml:space="preserve"> </w:t>
      </w:r>
      <w:r>
        <w:t>stads</w:t>
      </w:r>
      <w:r>
        <w:rPr>
          <w:spacing w:val="-3"/>
        </w:rPr>
        <w:t xml:space="preserve"> </w:t>
      </w:r>
      <w:r>
        <w:t>hemtjänst.</w:t>
      </w:r>
      <w:r>
        <w:rPr>
          <w:spacing w:val="-3"/>
        </w:rPr>
        <w:t xml:space="preserve"> </w:t>
      </w:r>
      <w:r>
        <w:t>Rutinen</w:t>
      </w:r>
      <w:r>
        <w:rPr>
          <w:spacing w:val="-3"/>
        </w:rPr>
        <w:t xml:space="preserve"> </w:t>
      </w:r>
      <w:r>
        <w:t>gäller</w:t>
      </w:r>
      <w:r>
        <w:rPr>
          <w:spacing w:val="-5"/>
        </w:rPr>
        <w:t xml:space="preserve"> </w:t>
      </w:r>
      <w:r>
        <w:t xml:space="preserve">både personal som arbetar med hemtjänst- och med larminsatser. Rutinen beskriver också </w:t>
      </w:r>
      <w:r>
        <w:t>enhetschefens och larmansvarigs ansvar.</w:t>
      </w:r>
    </w:p>
    <w:p w14:paraId="57BB15BA" w14:textId="77777777" w:rsidR="00EF68BB" w:rsidRDefault="00EF68BB">
      <w:pPr>
        <w:pStyle w:val="Brdtext"/>
        <w:spacing w:before="37"/>
        <w:ind w:left="0"/>
      </w:pPr>
    </w:p>
    <w:p w14:paraId="57BB15BB" w14:textId="77777777" w:rsidR="00EF68BB" w:rsidRDefault="00CD17A4">
      <w:pPr>
        <w:pStyle w:val="Rubrik2"/>
        <w:spacing w:before="1"/>
      </w:pPr>
      <w:r>
        <w:rPr>
          <w:spacing w:val="-2"/>
        </w:rPr>
        <w:t>Bakgrund</w:t>
      </w:r>
    </w:p>
    <w:p w14:paraId="57BB15BC" w14:textId="77777777" w:rsidR="00EF68BB" w:rsidRDefault="00CD17A4">
      <w:pPr>
        <w:pStyle w:val="Brdtext"/>
        <w:spacing w:before="58" w:line="276" w:lineRule="auto"/>
        <w:ind w:left="143" w:right="1246"/>
      </w:pPr>
      <w:r>
        <w:t>Beslut om att införa personlarm för Göteborgs Stads hemtjänsts medarbetare fattades under</w:t>
      </w:r>
      <w:r>
        <w:rPr>
          <w:spacing w:val="-4"/>
        </w:rPr>
        <w:t xml:space="preserve"> </w:t>
      </w:r>
      <w:r>
        <w:t>2021</w:t>
      </w:r>
      <w:r>
        <w:rPr>
          <w:color w:val="FF0000"/>
        </w:rPr>
        <w:t>.</w:t>
      </w:r>
      <w:r>
        <w:rPr>
          <w:color w:val="FF0000"/>
          <w:spacing w:val="-3"/>
        </w:rPr>
        <w:t xml:space="preserve"> </w:t>
      </w:r>
      <w:r>
        <w:t>Syftet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använda</w:t>
      </w:r>
      <w:r>
        <w:rPr>
          <w:spacing w:val="-3"/>
        </w:rPr>
        <w:t xml:space="preserve"> </w:t>
      </w:r>
      <w:r>
        <w:t>personlarm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öka</w:t>
      </w:r>
      <w:r>
        <w:rPr>
          <w:spacing w:val="-3"/>
        </w:rPr>
        <w:t xml:space="preserve"> </w:t>
      </w:r>
      <w:r>
        <w:t>tryggheten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Göteborgs</w:t>
      </w:r>
      <w:r>
        <w:rPr>
          <w:spacing w:val="-3"/>
        </w:rPr>
        <w:t xml:space="preserve"> </w:t>
      </w:r>
      <w:r>
        <w:t xml:space="preserve">Stads hemtjänsts </w:t>
      </w:r>
      <w:r>
        <w:t>medarbetare. Personlarm är en av flera åtgärder i Göteborgs Stads hemtjänsts arbete för ökad säkerhet.</w:t>
      </w:r>
    </w:p>
    <w:p w14:paraId="57BB15BD" w14:textId="77777777" w:rsidR="00EF68BB" w:rsidRDefault="00EF68BB">
      <w:pPr>
        <w:pStyle w:val="Brdtext"/>
        <w:spacing w:before="198"/>
        <w:ind w:left="0"/>
      </w:pPr>
    </w:p>
    <w:p w14:paraId="57BB15BE" w14:textId="77777777" w:rsidR="00EF68BB" w:rsidRDefault="00CD17A4">
      <w:pPr>
        <w:pStyle w:val="Rubrik2"/>
        <w:spacing w:before="1"/>
        <w:rPr>
          <w:spacing w:val="-2"/>
        </w:rPr>
      </w:pPr>
      <w:r>
        <w:t>Koppling</w:t>
      </w:r>
      <w:r>
        <w:rPr>
          <w:spacing w:val="-6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andra</w:t>
      </w:r>
      <w:r>
        <w:rPr>
          <w:spacing w:val="-5"/>
        </w:rPr>
        <w:t xml:space="preserve"> </w:t>
      </w:r>
      <w:r>
        <w:t>styrande</w:t>
      </w:r>
      <w:r>
        <w:rPr>
          <w:spacing w:val="-4"/>
        </w:rPr>
        <w:t xml:space="preserve"> </w:t>
      </w:r>
      <w:r>
        <w:rPr>
          <w:spacing w:val="-2"/>
        </w:rPr>
        <w:t>dokument</w:t>
      </w:r>
    </w:p>
    <w:commentRangeStart w:id="0"/>
    <w:p w14:paraId="53DA7642" w14:textId="3E6CFC63" w:rsidR="00332758" w:rsidRPr="00332758" w:rsidRDefault="00332758" w:rsidP="00A858B3">
      <w:pPr>
        <w:pStyle w:val="Rubrik2"/>
        <w:spacing w:before="1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32758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/>
      </w:r>
      <w:r w:rsidRPr="00332758">
        <w:rPr>
          <w:rFonts w:ascii="Times New Roman" w:hAnsi="Times New Roman" w:cs="Times New Roman"/>
          <w:b w:val="0"/>
          <w:bCs w:val="0"/>
          <w:sz w:val="22"/>
          <w:szCs w:val="22"/>
        </w:rPr>
        <w:instrText>HYPERLINK "https://www4.goteborg.se/prod/AldreVardOmsorg/LIS/Verksamhetshandbok/Verksamh.nsf/947FCD3266F84E50C12586370053714F/$File/C12585EC0039DFBAWEBVCCL387.pdf?OpenElement"</w:instrText>
      </w:r>
      <w:r w:rsidRPr="00332758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332758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332758">
        <w:rPr>
          <w:rStyle w:val="Hyperlnk"/>
          <w:rFonts w:ascii="Times New Roman" w:hAnsi="Times New Roman" w:cs="Times New Roman"/>
          <w:b w:val="0"/>
          <w:bCs w:val="0"/>
          <w:sz w:val="22"/>
          <w:szCs w:val="22"/>
        </w:rPr>
        <w:t>Hot och våld mot medarbetare – rutin för hemtjänsten</w:t>
      </w:r>
      <w:r w:rsidRPr="00332758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</w:p>
    <w:p w14:paraId="57BB15C0" w14:textId="27666106" w:rsidR="00A858B3" w:rsidRDefault="00A858B3" w:rsidP="00A858B3">
      <w:pPr>
        <w:pStyle w:val="Brdtext"/>
        <w:spacing w:line="276" w:lineRule="auto"/>
        <w:ind w:left="0"/>
        <w:sectPr w:rsidR="00A858B3">
          <w:footerReference w:type="default" r:id="rId11"/>
          <w:type w:val="continuous"/>
          <w:pgSz w:w="11910" w:h="16840"/>
          <w:pgMar w:top="700" w:right="1275" w:bottom="1220" w:left="1275" w:header="0" w:footer="1021" w:gutter="0"/>
          <w:pgNumType w:start="1"/>
          <w:cols w:space="720"/>
        </w:sectPr>
      </w:pPr>
      <w:hyperlink r:id="rId12" w:history="1">
        <w:r w:rsidRPr="00A858B3">
          <w:rPr>
            <w:rStyle w:val="Hyperlnk"/>
          </w:rPr>
          <w:t>Göteborgs Stads riktlinje för personsäkerhet</w:t>
        </w:r>
      </w:hyperlink>
      <w:commentRangeEnd w:id="0"/>
      <w:r w:rsidR="002A52A9">
        <w:rPr>
          <w:rStyle w:val="Kommentarsreferens"/>
        </w:rPr>
        <w:commentReference w:id="0"/>
      </w:r>
    </w:p>
    <w:p w14:paraId="57BB15C1" w14:textId="77777777" w:rsidR="00EF68BB" w:rsidRDefault="00CD17A4">
      <w:pPr>
        <w:pStyle w:val="Rubrik2"/>
        <w:spacing w:before="60"/>
      </w:pPr>
      <w:r>
        <w:lastRenderedPageBreak/>
        <w:t>Stödjande</w:t>
      </w:r>
      <w:r>
        <w:rPr>
          <w:spacing w:val="-5"/>
        </w:rPr>
        <w:t xml:space="preserve"> </w:t>
      </w:r>
      <w:r>
        <w:rPr>
          <w:spacing w:val="-2"/>
        </w:rPr>
        <w:t>dokument</w:t>
      </w:r>
    </w:p>
    <w:p w14:paraId="57BB15C2" w14:textId="77777777" w:rsidR="00EF68BB" w:rsidRDefault="00EF68BB">
      <w:pPr>
        <w:pStyle w:val="Brdtext"/>
        <w:spacing w:before="59" w:line="427" w:lineRule="auto"/>
        <w:ind w:left="143" w:right="1246"/>
      </w:pPr>
      <w:hyperlink r:id="rId17">
        <w:r>
          <w:rPr>
            <w:color w:val="0462C1"/>
            <w:u w:val="single" w:color="0462C1"/>
          </w:rPr>
          <w:t>Arbetsmiljöverkets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föreskrift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om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användning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av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skyddsutrustning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(AFS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2001:3)</w:t>
        </w:r>
      </w:hyperlink>
      <w:r>
        <w:rPr>
          <w:color w:val="0462C1"/>
        </w:rPr>
        <w:t xml:space="preserve"> </w:t>
      </w:r>
      <w:hyperlink r:id="rId18">
        <w:r>
          <w:rPr>
            <w:color w:val="0462C1"/>
            <w:u w:val="single" w:color="0462C1"/>
          </w:rPr>
          <w:t>Polismyndighetens lägesbilder över utsatta områden</w:t>
        </w:r>
      </w:hyperlink>
    </w:p>
    <w:p w14:paraId="57BB15C3" w14:textId="77777777" w:rsidR="00EF68BB" w:rsidRDefault="00CD17A4">
      <w:pPr>
        <w:pStyle w:val="Rubrik2"/>
        <w:spacing w:before="291" w:line="276" w:lineRule="auto"/>
        <w:ind w:right="1246"/>
      </w:pPr>
      <w:r>
        <w:t>Användning</w:t>
      </w:r>
      <w:r>
        <w:rPr>
          <w:spacing w:val="-6"/>
        </w:rPr>
        <w:t xml:space="preserve"> </w:t>
      </w:r>
      <w:r>
        <w:t>av</w:t>
      </w:r>
      <w:r>
        <w:rPr>
          <w:spacing w:val="-10"/>
        </w:rPr>
        <w:t xml:space="preserve"> </w:t>
      </w:r>
      <w:r>
        <w:t>personlarm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Göteborgs</w:t>
      </w:r>
      <w:r>
        <w:rPr>
          <w:spacing w:val="-6"/>
        </w:rPr>
        <w:t xml:space="preserve"> </w:t>
      </w:r>
      <w:r>
        <w:t xml:space="preserve">Stads </w:t>
      </w:r>
      <w:r>
        <w:rPr>
          <w:spacing w:val="-2"/>
        </w:rPr>
        <w:t>hemtjänst</w:t>
      </w:r>
    </w:p>
    <w:p w14:paraId="57BB15C4" w14:textId="77777777" w:rsidR="00EF68BB" w:rsidRDefault="00CD17A4">
      <w:pPr>
        <w:pStyle w:val="Rubrik3"/>
        <w:spacing w:before="319"/>
      </w:pPr>
      <w:r>
        <w:t>Larmkedja</w:t>
      </w:r>
      <w:r>
        <w:rPr>
          <w:spacing w:val="-12"/>
        </w:rPr>
        <w:t xml:space="preserve"> </w:t>
      </w:r>
      <w:r>
        <w:t>och</w:t>
      </w:r>
      <w:r>
        <w:rPr>
          <w:spacing w:val="-12"/>
        </w:rPr>
        <w:t xml:space="preserve"> </w:t>
      </w:r>
      <w:r>
        <w:rPr>
          <w:spacing w:val="-2"/>
        </w:rPr>
        <w:t>informationsöverföring</w:t>
      </w:r>
    </w:p>
    <w:p w14:paraId="57BB15C5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42" w:line="271" w:lineRule="auto"/>
        <w:ind w:right="2215"/>
        <w:rPr>
          <w:sz w:val="24"/>
        </w:rPr>
      </w:pPr>
      <w:r>
        <w:t>När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medarbetare</w:t>
      </w:r>
      <w:r>
        <w:rPr>
          <w:spacing w:val="-5"/>
        </w:rPr>
        <w:t xml:space="preserve"> </w:t>
      </w:r>
      <w:r>
        <w:t>trycker</w:t>
      </w:r>
      <w:r>
        <w:rPr>
          <w:spacing w:val="-5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personlarmet,</w:t>
      </w:r>
      <w:r>
        <w:rPr>
          <w:spacing w:val="-3"/>
        </w:rPr>
        <w:t xml:space="preserve"> </w:t>
      </w:r>
      <w:r>
        <w:t>går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 xml:space="preserve">till Securitas </w:t>
      </w:r>
      <w:r>
        <w:rPr>
          <w:spacing w:val="-2"/>
        </w:rPr>
        <w:t>larmcentral.</w:t>
      </w:r>
    </w:p>
    <w:p w14:paraId="57BB15C6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5" w:line="271" w:lineRule="auto"/>
        <w:ind w:right="1711"/>
        <w:rPr>
          <w:sz w:val="24"/>
        </w:rPr>
      </w:pPr>
      <w:r>
        <w:t>Larmcentralen</w:t>
      </w:r>
      <w:r>
        <w:rPr>
          <w:spacing w:val="-3"/>
        </w:rPr>
        <w:t xml:space="preserve"> </w:t>
      </w:r>
      <w:r>
        <w:t>kontaktar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första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polis,</w:t>
      </w:r>
      <w:r>
        <w:rPr>
          <w:spacing w:val="-3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vissa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väktare,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ska vidta åtgärder.</w:t>
      </w:r>
    </w:p>
    <w:p w14:paraId="57BB15C7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"/>
        <w:rPr>
          <w:sz w:val="24"/>
        </w:rPr>
      </w:pPr>
      <w:r>
        <w:t>Larmcentralen</w:t>
      </w:r>
      <w:r>
        <w:rPr>
          <w:spacing w:val="-7"/>
        </w:rPr>
        <w:t xml:space="preserve"> </w:t>
      </w:r>
      <w:r>
        <w:t>informerar</w:t>
      </w:r>
      <w:r>
        <w:rPr>
          <w:spacing w:val="-5"/>
        </w:rPr>
        <w:t xml:space="preserve"> </w:t>
      </w:r>
      <w:r>
        <w:t>också</w:t>
      </w:r>
      <w:r>
        <w:rPr>
          <w:spacing w:val="-5"/>
        </w:rPr>
        <w:t xml:space="preserve"> </w:t>
      </w:r>
      <w:r>
        <w:t>Trygghetsjouren</w:t>
      </w:r>
      <w:r>
        <w:rPr>
          <w:spacing w:val="-6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ett</w:t>
      </w:r>
      <w:r>
        <w:rPr>
          <w:spacing w:val="-7"/>
        </w:rPr>
        <w:t xml:space="preserve"> </w:t>
      </w:r>
      <w:r>
        <w:t>larm</w:t>
      </w:r>
      <w:r>
        <w:rPr>
          <w:spacing w:val="-4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rPr>
          <w:spacing w:val="-2"/>
        </w:rPr>
        <w:t>gått.</w:t>
      </w:r>
    </w:p>
    <w:p w14:paraId="57BB15C8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3"/>
        <w:rPr>
          <w:sz w:val="24"/>
        </w:rPr>
      </w:pPr>
      <w:r>
        <w:t>Trygghetsjouren</w:t>
      </w:r>
      <w:r>
        <w:rPr>
          <w:spacing w:val="-8"/>
        </w:rPr>
        <w:t xml:space="preserve"> </w:t>
      </w:r>
      <w:r>
        <w:t>informerar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tur</w:t>
      </w:r>
      <w:r>
        <w:rPr>
          <w:spacing w:val="-5"/>
        </w:rPr>
        <w:t xml:space="preserve"> </w:t>
      </w:r>
      <w:r>
        <w:t>medarbetarens</w:t>
      </w:r>
      <w:r>
        <w:rPr>
          <w:spacing w:val="-4"/>
        </w:rPr>
        <w:t xml:space="preserve"> </w:t>
      </w:r>
      <w:r>
        <w:t>enhet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larm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rPr>
          <w:spacing w:val="-2"/>
        </w:rPr>
        <w:t>gått.</w:t>
      </w:r>
    </w:p>
    <w:p w14:paraId="57BB15C9" w14:textId="77777777" w:rsidR="00EF68BB" w:rsidRDefault="00CD17A4">
      <w:pPr>
        <w:pStyle w:val="Brdtext"/>
        <w:spacing w:before="36" w:line="276" w:lineRule="auto"/>
        <w:ind w:right="1253"/>
      </w:pPr>
      <w:r>
        <w:t>Dagtid vänder sig Trygghetsjouren till enhetschef, till enhetens kontorstelefon eller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administratör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inriktning</w:t>
      </w:r>
      <w:r>
        <w:rPr>
          <w:spacing w:val="-5"/>
        </w:rPr>
        <w:t xml:space="preserve"> </w:t>
      </w:r>
      <w:r>
        <w:t>planering.</w:t>
      </w:r>
      <w:r>
        <w:rPr>
          <w:spacing w:val="-3"/>
        </w:rPr>
        <w:t xml:space="preserve"> </w:t>
      </w:r>
      <w:r>
        <w:t>Kvällar,</w:t>
      </w:r>
      <w:r>
        <w:rPr>
          <w:spacing w:val="-3"/>
        </w:rPr>
        <w:t xml:space="preserve"> </w:t>
      </w:r>
      <w:r>
        <w:t>helger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nätter</w:t>
      </w:r>
      <w:r>
        <w:rPr>
          <w:spacing w:val="-3"/>
        </w:rPr>
        <w:t xml:space="preserve"> </w:t>
      </w:r>
      <w:r>
        <w:t>vänder sig Trygghetsjouren till enhetens larm-, service- eller natt-telefon</w:t>
      </w:r>
    </w:p>
    <w:p w14:paraId="57BB15CA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0" w:line="271" w:lineRule="auto"/>
        <w:ind w:right="1525"/>
        <w:rPr>
          <w:sz w:val="24"/>
        </w:rPr>
      </w:pPr>
      <w:r>
        <w:t>Den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tar</w:t>
      </w:r>
      <w:r>
        <w:rPr>
          <w:spacing w:val="-4"/>
        </w:rPr>
        <w:t xml:space="preserve"> </w:t>
      </w:r>
      <w:r>
        <w:t>emot</w:t>
      </w:r>
      <w:r>
        <w:rPr>
          <w:spacing w:val="-3"/>
        </w:rPr>
        <w:t xml:space="preserve"> </w:t>
      </w:r>
      <w:r>
        <w:t>informationen</w:t>
      </w:r>
      <w:r>
        <w:rPr>
          <w:spacing w:val="-4"/>
        </w:rPr>
        <w:t xml:space="preserve"> </w:t>
      </w:r>
      <w:r>
        <w:t>från</w:t>
      </w:r>
      <w:r>
        <w:rPr>
          <w:spacing w:val="-4"/>
        </w:rPr>
        <w:t xml:space="preserve"> </w:t>
      </w:r>
      <w:r>
        <w:t>Trygghetsjouren</w:t>
      </w:r>
      <w:r>
        <w:rPr>
          <w:spacing w:val="-4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informera</w:t>
      </w:r>
      <w:r>
        <w:rPr>
          <w:spacing w:val="-5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 xml:space="preserve">agera vidare utifrån uppdraget för dagligt </w:t>
      </w:r>
      <w:r>
        <w:t>larmansvar.</w:t>
      </w:r>
    </w:p>
    <w:p w14:paraId="57BB15CB" w14:textId="77777777" w:rsidR="00EF68BB" w:rsidRDefault="00EF68BB">
      <w:pPr>
        <w:pStyle w:val="Brdtext"/>
        <w:spacing w:before="66"/>
        <w:ind w:left="0"/>
      </w:pPr>
    </w:p>
    <w:p w14:paraId="57BB15CC" w14:textId="77777777" w:rsidR="00EF68BB" w:rsidRDefault="00CD17A4">
      <w:pPr>
        <w:pStyle w:val="Brdtext"/>
        <w:spacing w:before="1" w:line="276" w:lineRule="auto"/>
        <w:ind w:left="143" w:right="1253"/>
      </w:pPr>
      <w:r>
        <w:t>Omsorgspersonal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reda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lämna</w:t>
      </w:r>
      <w:r>
        <w:rPr>
          <w:spacing w:val="-2"/>
        </w:rPr>
        <w:t xml:space="preserve"> </w:t>
      </w:r>
      <w:r>
        <w:t>över</w:t>
      </w:r>
      <w:r>
        <w:rPr>
          <w:spacing w:val="-2"/>
        </w:rPr>
        <w:t xml:space="preserve"> </w:t>
      </w:r>
      <w:r>
        <w:t>nödvändig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kollegor</w:t>
      </w:r>
      <w:r>
        <w:rPr>
          <w:spacing w:val="-2"/>
        </w:rPr>
        <w:t xml:space="preserve"> </w:t>
      </w:r>
      <w:r>
        <w:t>vid arbetspassets</w:t>
      </w:r>
      <w:r>
        <w:rPr>
          <w:spacing w:val="-8"/>
        </w:rPr>
        <w:t xml:space="preserve"> </w:t>
      </w:r>
      <w:r>
        <w:t>början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slut.</w:t>
      </w:r>
      <w:r>
        <w:rPr>
          <w:spacing w:val="-2"/>
        </w:rPr>
        <w:t xml:space="preserve"> </w:t>
      </w:r>
      <w:r>
        <w:t>Rapportering</w:t>
      </w:r>
      <w:r>
        <w:rPr>
          <w:spacing w:val="-4"/>
        </w:rPr>
        <w:t xml:space="preserve"> </w:t>
      </w:r>
      <w:r>
        <w:t>skall</w:t>
      </w:r>
      <w:r>
        <w:rPr>
          <w:spacing w:val="-2"/>
        </w:rPr>
        <w:t xml:space="preserve"> </w:t>
      </w:r>
      <w:r>
        <w:t>ske</w:t>
      </w:r>
      <w:r>
        <w:rPr>
          <w:spacing w:val="-6"/>
        </w:rPr>
        <w:t xml:space="preserve"> </w:t>
      </w:r>
      <w:r>
        <w:t>mellan</w:t>
      </w:r>
      <w:r>
        <w:rPr>
          <w:spacing w:val="-3"/>
        </w:rPr>
        <w:t xml:space="preserve"> </w:t>
      </w:r>
      <w:r>
        <w:t>dag/kväll-</w:t>
      </w:r>
      <w:r>
        <w:rPr>
          <w:spacing w:val="-6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nattpersonal</w:t>
      </w:r>
    </w:p>
    <w:p w14:paraId="57BB15CD" w14:textId="77777777" w:rsidR="00EF68BB" w:rsidRDefault="00EF68BB">
      <w:pPr>
        <w:pStyle w:val="Brdtext"/>
        <w:spacing w:before="91"/>
        <w:ind w:left="0"/>
      </w:pPr>
    </w:p>
    <w:p w14:paraId="57BB15CE" w14:textId="77777777" w:rsidR="00EF68BB" w:rsidRDefault="00CD17A4">
      <w:pPr>
        <w:pStyle w:val="Rubrik3"/>
      </w:pPr>
      <w:r>
        <w:t>Tider</w:t>
      </w:r>
      <w:r>
        <w:rPr>
          <w:spacing w:val="-10"/>
        </w:rPr>
        <w:t xml:space="preserve"> </w:t>
      </w:r>
      <w:r>
        <w:t>och</w:t>
      </w:r>
      <w:r>
        <w:rPr>
          <w:spacing w:val="-9"/>
        </w:rPr>
        <w:t xml:space="preserve"> </w:t>
      </w:r>
      <w:r>
        <w:t>platser</w:t>
      </w:r>
      <w:r>
        <w:rPr>
          <w:spacing w:val="-9"/>
        </w:rPr>
        <w:t xml:space="preserve"> </w:t>
      </w:r>
      <w:r>
        <w:t>där</w:t>
      </w:r>
      <w:r>
        <w:rPr>
          <w:spacing w:val="-10"/>
        </w:rPr>
        <w:t xml:space="preserve"> </w:t>
      </w:r>
      <w:r>
        <w:t>personlarm</w:t>
      </w:r>
      <w:r>
        <w:rPr>
          <w:spacing w:val="-9"/>
        </w:rPr>
        <w:t xml:space="preserve"> </w:t>
      </w:r>
      <w:r>
        <w:t>ska</w:t>
      </w:r>
      <w:r>
        <w:rPr>
          <w:spacing w:val="-6"/>
        </w:rPr>
        <w:t xml:space="preserve"> </w:t>
      </w:r>
      <w:r>
        <w:rPr>
          <w:spacing w:val="-2"/>
        </w:rPr>
        <w:t>användas</w:t>
      </w:r>
    </w:p>
    <w:p w14:paraId="57BB15CF" w14:textId="77777777" w:rsidR="00EF68BB" w:rsidRDefault="00EF68BB">
      <w:pPr>
        <w:pStyle w:val="Brdtext"/>
        <w:spacing w:before="130" w:after="1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524"/>
      </w:tblGrid>
      <w:tr w:rsidR="00EF68BB" w14:paraId="57BB15D2" w14:textId="77777777">
        <w:trPr>
          <w:trHeight w:val="290"/>
        </w:trPr>
        <w:tc>
          <w:tcPr>
            <w:tcW w:w="2405" w:type="dxa"/>
            <w:shd w:val="clear" w:color="auto" w:fill="D9D9D9"/>
          </w:tcPr>
          <w:p w14:paraId="57BB15D0" w14:textId="77777777" w:rsidR="00EF68BB" w:rsidRDefault="00CD17A4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Tid</w:t>
            </w:r>
          </w:p>
        </w:tc>
        <w:tc>
          <w:tcPr>
            <w:tcW w:w="5524" w:type="dxa"/>
            <w:shd w:val="clear" w:color="auto" w:fill="D9D9D9"/>
          </w:tcPr>
          <w:p w14:paraId="57BB15D1" w14:textId="77777777" w:rsidR="00EF68BB" w:rsidRDefault="00CD17A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Plats</w:t>
            </w:r>
          </w:p>
        </w:tc>
      </w:tr>
      <w:tr w:rsidR="00EF68BB" w14:paraId="57BB15D5" w14:textId="77777777">
        <w:trPr>
          <w:trHeight w:val="743"/>
        </w:trPr>
        <w:tc>
          <w:tcPr>
            <w:tcW w:w="2405" w:type="dxa"/>
          </w:tcPr>
          <w:p w14:paraId="57BB15D3" w14:textId="77777777" w:rsidR="00EF68BB" w:rsidRDefault="00CD17A4">
            <w:pPr>
              <w:pStyle w:val="TableParagraph"/>
              <w:spacing w:before="3"/>
            </w:pPr>
            <w:r>
              <w:t>Kväll</w:t>
            </w:r>
            <w:r>
              <w:rPr>
                <w:spacing w:val="-4"/>
              </w:rPr>
              <w:t xml:space="preserve"> </w:t>
            </w:r>
            <w:r>
              <w:t xml:space="preserve">och </w:t>
            </w:r>
            <w:r>
              <w:rPr>
                <w:spacing w:val="-4"/>
              </w:rPr>
              <w:t>natt</w:t>
            </w:r>
          </w:p>
        </w:tc>
        <w:tc>
          <w:tcPr>
            <w:tcW w:w="5524" w:type="dxa"/>
          </w:tcPr>
          <w:p w14:paraId="57BB15D4" w14:textId="77777777" w:rsidR="00EF68BB" w:rsidRDefault="00CD17A4">
            <w:pPr>
              <w:pStyle w:val="TableParagraph"/>
              <w:spacing w:before="3" w:line="276" w:lineRule="auto"/>
              <w:ind w:right="115"/>
            </w:pPr>
            <w:r>
              <w:t>Personlarm</w:t>
            </w:r>
            <w:r>
              <w:rPr>
                <w:spacing w:val="-6"/>
              </w:rPr>
              <w:t xml:space="preserve"> </w:t>
            </w:r>
            <w:r>
              <w:t>ska</w:t>
            </w:r>
            <w:r>
              <w:rPr>
                <w:spacing w:val="-6"/>
              </w:rPr>
              <w:t xml:space="preserve"> </w:t>
            </w:r>
            <w:r>
              <w:t>bäras</w:t>
            </w:r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omsorgspersonal</w:t>
            </w:r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6"/>
              </w:rPr>
              <w:t xml:space="preserve"> </w:t>
            </w:r>
            <w:r>
              <w:t>alla</w:t>
            </w:r>
            <w:r>
              <w:rPr>
                <w:spacing w:val="-6"/>
              </w:rPr>
              <w:t xml:space="preserve"> </w:t>
            </w:r>
            <w:r>
              <w:t>enheter i hela staden</w:t>
            </w:r>
          </w:p>
        </w:tc>
      </w:tr>
      <w:tr w:rsidR="00EF68BB" w14:paraId="57BB15D8" w14:textId="77777777">
        <w:trPr>
          <w:trHeight w:val="741"/>
        </w:trPr>
        <w:tc>
          <w:tcPr>
            <w:tcW w:w="2405" w:type="dxa"/>
          </w:tcPr>
          <w:p w14:paraId="57BB15D6" w14:textId="77777777" w:rsidR="00EF68BB" w:rsidRDefault="00CD17A4">
            <w:pPr>
              <w:pStyle w:val="TableParagraph"/>
            </w:pPr>
            <w:r>
              <w:rPr>
                <w:spacing w:val="-2"/>
              </w:rPr>
              <w:t>Dagtid</w:t>
            </w:r>
          </w:p>
        </w:tc>
        <w:tc>
          <w:tcPr>
            <w:tcW w:w="5524" w:type="dxa"/>
          </w:tcPr>
          <w:p w14:paraId="57BB15D7" w14:textId="77777777" w:rsidR="00EF68BB" w:rsidRDefault="00CD17A4">
            <w:pPr>
              <w:pStyle w:val="TableParagraph"/>
              <w:spacing w:line="276" w:lineRule="auto"/>
              <w:ind w:right="115"/>
            </w:pPr>
            <w:r>
              <w:t>Personlarm ska bäras av omsorgspersonal på enheter i utsatta</w:t>
            </w:r>
            <w:r>
              <w:rPr>
                <w:spacing w:val="-5"/>
              </w:rPr>
              <w:t xml:space="preserve"> </w:t>
            </w:r>
            <w:r>
              <w:t>områden,</w:t>
            </w:r>
            <w:r>
              <w:rPr>
                <w:spacing w:val="-8"/>
              </w:rPr>
              <w:t xml:space="preserve"> </w:t>
            </w:r>
            <w:r>
              <w:t>riskområden</w:t>
            </w:r>
            <w:r>
              <w:rPr>
                <w:spacing w:val="-5"/>
              </w:rPr>
              <w:t xml:space="preserve"> </w:t>
            </w:r>
            <w:r>
              <w:t>och</w:t>
            </w:r>
            <w:r>
              <w:rPr>
                <w:spacing w:val="-7"/>
              </w:rPr>
              <w:t xml:space="preserve"> </w:t>
            </w:r>
            <w:r>
              <w:t>särskilt</w:t>
            </w:r>
            <w:r>
              <w:rPr>
                <w:spacing w:val="-7"/>
              </w:rPr>
              <w:t xml:space="preserve"> </w:t>
            </w:r>
            <w:r>
              <w:t>utsatta</w:t>
            </w:r>
            <w:r>
              <w:rPr>
                <w:spacing w:val="-5"/>
              </w:rPr>
              <w:t xml:space="preserve"> </w:t>
            </w:r>
            <w:r>
              <w:t>områden.</w:t>
            </w:r>
          </w:p>
        </w:tc>
      </w:tr>
      <w:tr w:rsidR="00EF68BB" w14:paraId="57BB15DF" w14:textId="77777777">
        <w:trPr>
          <w:trHeight w:val="3254"/>
        </w:trPr>
        <w:tc>
          <w:tcPr>
            <w:tcW w:w="2405" w:type="dxa"/>
          </w:tcPr>
          <w:p w14:paraId="57BB15D9" w14:textId="77777777" w:rsidR="00EF68BB" w:rsidRDefault="00CD17A4">
            <w:pPr>
              <w:pStyle w:val="TableParagraph"/>
            </w:pPr>
            <w:r>
              <w:t>Övriga</w:t>
            </w:r>
            <w:r>
              <w:rPr>
                <w:spacing w:val="-4"/>
              </w:rPr>
              <w:t xml:space="preserve"> </w:t>
            </w:r>
            <w:r>
              <w:t>tider</w:t>
            </w:r>
            <w:r>
              <w:rPr>
                <w:spacing w:val="-2"/>
              </w:rPr>
              <w:t xml:space="preserve"> </w:t>
            </w:r>
            <w:r>
              <w:t>och</w:t>
            </w:r>
            <w:r>
              <w:rPr>
                <w:spacing w:val="-2"/>
              </w:rPr>
              <w:t xml:space="preserve"> platser</w:t>
            </w:r>
          </w:p>
        </w:tc>
        <w:tc>
          <w:tcPr>
            <w:tcW w:w="5524" w:type="dxa"/>
          </w:tcPr>
          <w:p w14:paraId="57BB15DA" w14:textId="77777777" w:rsidR="00EF68BB" w:rsidRDefault="00CD17A4">
            <w:pPr>
              <w:pStyle w:val="TableParagraph"/>
              <w:spacing w:line="276" w:lineRule="auto"/>
              <w:ind w:right="115"/>
            </w:pPr>
            <w:r>
              <w:t>Om</w:t>
            </w:r>
            <w:r>
              <w:rPr>
                <w:spacing w:val="-5"/>
              </w:rPr>
              <w:t xml:space="preserve"> </w:t>
            </w:r>
            <w:r>
              <w:t>det</w:t>
            </w:r>
            <w:r>
              <w:rPr>
                <w:spacing w:val="-5"/>
              </w:rPr>
              <w:t xml:space="preserve"> </w:t>
            </w:r>
            <w:r>
              <w:t>finns</w:t>
            </w:r>
            <w:r>
              <w:rPr>
                <w:spacing w:val="-7"/>
              </w:rPr>
              <w:t xml:space="preserve"> </w:t>
            </w:r>
            <w:r>
              <w:t>särskilda</w:t>
            </w:r>
            <w:r>
              <w:rPr>
                <w:spacing w:val="-6"/>
              </w:rPr>
              <w:t xml:space="preserve"> </w:t>
            </w:r>
            <w:r>
              <w:t>behov,</w:t>
            </w:r>
            <w:r>
              <w:rPr>
                <w:spacing w:val="-6"/>
              </w:rPr>
              <w:t xml:space="preserve"> </w:t>
            </w:r>
            <w:r>
              <w:t>kan</w:t>
            </w:r>
            <w:r>
              <w:rPr>
                <w:spacing w:val="-3"/>
              </w:rPr>
              <w:t xml:space="preserve"> </w:t>
            </w:r>
            <w:r>
              <w:t>verksamhets-</w:t>
            </w:r>
            <w:r>
              <w:rPr>
                <w:spacing w:val="-7"/>
              </w:rPr>
              <w:t xml:space="preserve"> </w:t>
            </w:r>
            <w:r>
              <w:t xml:space="preserve">och/eller enhetschef besluta om att utöka användningen av personlarm. Helger och kvällar kan beslut fattas av </w:t>
            </w:r>
            <w:r>
              <w:rPr>
                <w:spacing w:val="-2"/>
              </w:rPr>
              <w:t>Trygghetsjouren.</w:t>
            </w:r>
          </w:p>
          <w:p w14:paraId="57BB15DB" w14:textId="77777777" w:rsidR="00EF68BB" w:rsidRDefault="00EF68BB">
            <w:pPr>
              <w:pStyle w:val="TableParagraph"/>
              <w:spacing w:before="64"/>
              <w:ind w:left="0"/>
              <w:rPr>
                <w:rFonts w:ascii="Arial"/>
                <w:b/>
              </w:rPr>
            </w:pPr>
          </w:p>
          <w:p w14:paraId="57BB15DC" w14:textId="77777777" w:rsidR="00EF68BB" w:rsidRDefault="00CD17A4">
            <w:pPr>
              <w:pStyle w:val="TableParagraph"/>
              <w:spacing w:before="0" w:line="276" w:lineRule="auto"/>
              <w:ind w:right="39"/>
            </w:pPr>
            <w:r>
              <w:t>Beslutet kan gälla för delar av eller hela verksamhetsområdet,</w:t>
            </w:r>
            <w:r>
              <w:rPr>
                <w:spacing w:val="-6"/>
              </w:rPr>
              <w:t xml:space="preserve"> </w:t>
            </w:r>
            <w:r>
              <w:t>för</w:t>
            </w:r>
            <w:r>
              <w:rPr>
                <w:spacing w:val="-4"/>
              </w:rPr>
              <w:t xml:space="preserve"> </w:t>
            </w:r>
            <w:r>
              <w:t>enskilda</w:t>
            </w:r>
            <w:r>
              <w:rPr>
                <w:spacing w:val="-7"/>
              </w:rPr>
              <w:t xml:space="preserve"> </w:t>
            </w:r>
            <w:r>
              <w:t>medarbetare</w:t>
            </w:r>
            <w:r>
              <w:rPr>
                <w:spacing w:val="-7"/>
              </w:rPr>
              <w:t xml:space="preserve"> </w:t>
            </w:r>
            <w:r>
              <w:t>eller</w:t>
            </w:r>
            <w:r>
              <w:rPr>
                <w:spacing w:val="-7"/>
              </w:rPr>
              <w:t xml:space="preserve"> </w:t>
            </w:r>
            <w:r>
              <w:t>för</w:t>
            </w:r>
            <w:r>
              <w:rPr>
                <w:spacing w:val="-7"/>
              </w:rPr>
              <w:t xml:space="preserve"> </w:t>
            </w:r>
            <w:r>
              <w:t xml:space="preserve">hela </w:t>
            </w:r>
            <w:r>
              <w:rPr>
                <w:spacing w:val="-2"/>
              </w:rPr>
              <w:t>arbetsgruppen.</w:t>
            </w:r>
          </w:p>
          <w:p w14:paraId="57BB15DD" w14:textId="77777777" w:rsidR="00EF68BB" w:rsidRDefault="00EF68BB">
            <w:pPr>
              <w:pStyle w:val="TableParagraph"/>
              <w:spacing w:before="28"/>
              <w:ind w:left="0"/>
              <w:rPr>
                <w:rFonts w:ascii="Arial"/>
                <w:b/>
              </w:rPr>
            </w:pPr>
          </w:p>
          <w:p w14:paraId="57BB15DE" w14:textId="77777777" w:rsidR="00EF68BB" w:rsidRDefault="00CD17A4">
            <w:pPr>
              <w:pStyle w:val="TableParagraph"/>
              <w:spacing w:before="0" w:line="290" w:lineRule="atLeast"/>
            </w:pPr>
            <w:r>
              <w:t>Enhetschef</w:t>
            </w:r>
            <w:r>
              <w:rPr>
                <w:spacing w:val="-5"/>
              </w:rPr>
              <w:t xml:space="preserve"> </w:t>
            </w:r>
            <w:r>
              <w:t>ska</w:t>
            </w:r>
            <w:r>
              <w:rPr>
                <w:spacing w:val="-4"/>
              </w:rPr>
              <w:t xml:space="preserve"> </w:t>
            </w:r>
            <w:r>
              <w:t>när</w:t>
            </w:r>
            <w:r>
              <w:rPr>
                <w:spacing w:val="-4"/>
              </w:rPr>
              <w:t xml:space="preserve"> </w:t>
            </w:r>
            <w:r>
              <w:t>det</w:t>
            </w:r>
            <w:r>
              <w:rPr>
                <w:spacing w:val="-4"/>
              </w:rPr>
              <w:t xml:space="preserve"> </w:t>
            </w:r>
            <w:r>
              <w:t>är</w:t>
            </w:r>
            <w:r>
              <w:rPr>
                <w:spacing w:val="-4"/>
              </w:rPr>
              <w:t xml:space="preserve"> </w:t>
            </w:r>
            <w:r>
              <w:t>möjligt</w:t>
            </w:r>
            <w:r>
              <w:rPr>
                <w:spacing w:val="-7"/>
              </w:rPr>
              <w:t xml:space="preserve"> </w:t>
            </w:r>
            <w:r>
              <w:t>samråda</w:t>
            </w:r>
            <w:r>
              <w:rPr>
                <w:spacing w:val="-7"/>
              </w:rPr>
              <w:t xml:space="preserve"> </w:t>
            </w:r>
            <w:r>
              <w:t>med</w:t>
            </w:r>
            <w:r>
              <w:rPr>
                <w:spacing w:val="-7"/>
              </w:rPr>
              <w:t xml:space="preserve"> </w:t>
            </w:r>
            <w:r>
              <w:t>medarbetare kring behovet.</w:t>
            </w:r>
          </w:p>
        </w:tc>
      </w:tr>
    </w:tbl>
    <w:p w14:paraId="57BB15E0" w14:textId="77777777" w:rsidR="00EF68BB" w:rsidRDefault="00EF68BB">
      <w:pPr>
        <w:pStyle w:val="TableParagraph"/>
        <w:spacing w:line="290" w:lineRule="atLeast"/>
        <w:sectPr w:rsidR="00EF68BB">
          <w:pgSz w:w="11910" w:h="16840"/>
          <w:pgMar w:top="1340" w:right="1275" w:bottom="1220" w:left="1275" w:header="0" w:footer="1021" w:gutter="0"/>
          <w:cols w:space="720"/>
        </w:sectPr>
      </w:pPr>
    </w:p>
    <w:p w14:paraId="57BB15E1" w14:textId="66CE11A6" w:rsidR="00EF68BB" w:rsidRDefault="00CD17A4">
      <w:pPr>
        <w:pStyle w:val="Brdtext"/>
        <w:spacing w:before="81" w:line="276" w:lineRule="auto"/>
        <w:ind w:left="143" w:right="1246"/>
      </w:pPr>
      <w:r>
        <w:lastRenderedPageBreak/>
        <w:t>Definitionen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områden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denna</w:t>
      </w:r>
      <w:r>
        <w:rPr>
          <w:spacing w:val="-5"/>
        </w:rPr>
        <w:t xml:space="preserve"> </w:t>
      </w:r>
      <w:r>
        <w:t>rutin</w:t>
      </w:r>
      <w:r>
        <w:rPr>
          <w:spacing w:val="-5"/>
        </w:rPr>
        <w:t xml:space="preserve"> </w:t>
      </w:r>
      <w:r>
        <w:t>följer</w:t>
      </w:r>
      <w:r>
        <w:rPr>
          <w:spacing w:val="-3"/>
        </w:rPr>
        <w:t xml:space="preserve"> </w:t>
      </w:r>
      <w:r>
        <w:t>Polismyndighetens</w:t>
      </w:r>
      <w:r>
        <w:rPr>
          <w:spacing w:val="-3"/>
        </w:rPr>
        <w:t xml:space="preserve"> </w:t>
      </w:r>
      <w:r>
        <w:t>kategorisering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 xml:space="preserve">utsatta områden. Se polisens hemsida för mer information: </w:t>
      </w:r>
      <w:hyperlink r:id="rId19">
        <w:r w:rsidR="00EF68BB">
          <w:rPr>
            <w:color w:val="0462C1"/>
            <w:u w:val="single" w:color="0462C1"/>
          </w:rPr>
          <w:t>Utsatta områden |</w:t>
        </w:r>
        <w:r w:rsidR="00EF68BB">
          <w:rPr>
            <w:color w:val="0462C1"/>
            <w:spacing w:val="-1"/>
            <w:u w:val="single" w:color="0462C1"/>
          </w:rPr>
          <w:t xml:space="preserve"> </w:t>
        </w:r>
        <w:r w:rsidR="00EF68BB">
          <w:rPr>
            <w:color w:val="0462C1"/>
            <w:u w:val="single" w:color="0462C1"/>
          </w:rPr>
          <w:t>Polismyndigheten</w:t>
        </w:r>
      </w:hyperlink>
      <w:r>
        <w:rPr>
          <w:color w:val="0462C1"/>
        </w:rPr>
        <w:t xml:space="preserve"> </w:t>
      </w:r>
      <w:commentRangeStart w:id="1"/>
      <w:r w:rsidR="00EF68BB">
        <w:fldChar w:fldCharType="begin"/>
      </w:r>
      <w:r w:rsidR="00EF68BB">
        <w:instrText>HYPERLINK "https://polisen.se/om-polisen/polisens-arbete/utsatta-omraden/" \h</w:instrText>
      </w:r>
      <w:r w:rsidR="00EF68BB">
        <w:fldChar w:fldCharType="separate"/>
      </w:r>
      <w:r w:rsidR="00EF68BB">
        <w:rPr>
          <w:color w:val="0462C1"/>
          <w:u w:val="single" w:color="0462C1"/>
        </w:rPr>
        <w:t>(polisen.se)</w:t>
      </w:r>
      <w:r w:rsidR="00EF68BB">
        <w:fldChar w:fldCharType="end"/>
      </w:r>
      <w:commentRangeEnd w:id="1"/>
      <w:r w:rsidR="002A52A9">
        <w:rPr>
          <w:rStyle w:val="Kommentarsreferens"/>
        </w:rPr>
        <w:commentReference w:id="1"/>
      </w:r>
      <w:r>
        <w:rPr>
          <w:sz w:val="24"/>
        </w:rPr>
        <w:t xml:space="preserve">. </w:t>
      </w:r>
    </w:p>
    <w:p w14:paraId="57BB15E2" w14:textId="77777777" w:rsidR="00EF68BB" w:rsidRDefault="00CD17A4">
      <w:pPr>
        <w:pStyle w:val="Rubrik3"/>
        <w:spacing w:before="291"/>
      </w:pPr>
      <w:r>
        <w:t>Personlarm</w:t>
      </w:r>
      <w:r>
        <w:rPr>
          <w:spacing w:val="-10"/>
        </w:rPr>
        <w:t xml:space="preserve"> </w:t>
      </w:r>
      <w:r>
        <w:t>är</w:t>
      </w:r>
      <w:r>
        <w:rPr>
          <w:spacing w:val="-9"/>
        </w:rPr>
        <w:t xml:space="preserve"> </w:t>
      </w:r>
      <w:r>
        <w:rPr>
          <w:spacing w:val="-2"/>
        </w:rPr>
        <w:t>skyddsutrustning</w:t>
      </w:r>
    </w:p>
    <w:p w14:paraId="57BB15E3" w14:textId="77777777" w:rsidR="00EF68BB" w:rsidRDefault="00CD17A4">
      <w:pPr>
        <w:pStyle w:val="Brdtext"/>
        <w:spacing w:before="44" w:line="276" w:lineRule="auto"/>
        <w:ind w:left="143" w:right="1246"/>
      </w:pPr>
      <w:r>
        <w:t xml:space="preserve">Personlarm är skyddsutrustning som omsorgspersonal </w:t>
      </w:r>
      <w:r>
        <w:rPr>
          <w:u w:val="single"/>
        </w:rPr>
        <w:t>måste</w:t>
      </w:r>
      <w:r>
        <w:t xml:space="preserve"> använda på det sätt som beskrivs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här</w:t>
      </w:r>
      <w:r>
        <w:rPr>
          <w:spacing w:val="-2"/>
        </w:rPr>
        <w:t xml:space="preserve"> </w:t>
      </w:r>
      <w:r>
        <w:t>rutinen.</w:t>
      </w:r>
      <w:r>
        <w:rPr>
          <w:spacing w:val="-4"/>
        </w:rPr>
        <w:t xml:space="preserve"> </w:t>
      </w:r>
      <w:r>
        <w:t>Skyddsutrustning</w:t>
      </w:r>
      <w:r>
        <w:rPr>
          <w:spacing w:val="-4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minimera</w:t>
      </w:r>
      <w:r>
        <w:rPr>
          <w:spacing w:val="-4"/>
        </w:rPr>
        <w:t xml:space="preserve"> </w:t>
      </w:r>
      <w:r>
        <w:t>risker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 xml:space="preserve">förbättra </w:t>
      </w:r>
      <w:r>
        <w:t>arbetsmiljön. När personlarm används, ska de bäras vid alla hembesök och när medarbetare förflyttar sig till och från hembesök.</w:t>
      </w:r>
    </w:p>
    <w:p w14:paraId="57BB15E4" w14:textId="77777777" w:rsidR="00EF68BB" w:rsidRDefault="00EF68BB">
      <w:pPr>
        <w:pStyle w:val="Brdtext"/>
        <w:spacing w:before="37"/>
        <w:ind w:left="0"/>
      </w:pPr>
    </w:p>
    <w:p w14:paraId="57BB15E5" w14:textId="77777777" w:rsidR="00EF68BB" w:rsidRDefault="00CD17A4">
      <w:pPr>
        <w:pStyle w:val="Rubrik3"/>
        <w:spacing w:before="1"/>
      </w:pPr>
      <w:r>
        <w:t>Om</w:t>
      </w:r>
      <w:r>
        <w:rPr>
          <w:spacing w:val="-10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blir</w:t>
      </w:r>
      <w:r>
        <w:rPr>
          <w:spacing w:val="-9"/>
        </w:rPr>
        <w:t xml:space="preserve"> </w:t>
      </w:r>
      <w:r>
        <w:t>överfallen</w:t>
      </w:r>
      <w:r>
        <w:rPr>
          <w:spacing w:val="-9"/>
        </w:rPr>
        <w:t xml:space="preserve"> </w:t>
      </w:r>
      <w:r>
        <w:t>eller</w:t>
      </w:r>
      <w:r>
        <w:rPr>
          <w:spacing w:val="-8"/>
        </w:rPr>
        <w:t xml:space="preserve"> </w:t>
      </w:r>
      <w:r>
        <w:t>känner</w:t>
      </w:r>
      <w:r>
        <w:rPr>
          <w:spacing w:val="-9"/>
        </w:rPr>
        <w:t xml:space="preserve"> </w:t>
      </w:r>
      <w:r>
        <w:t>dig</w:t>
      </w:r>
      <w:r>
        <w:rPr>
          <w:spacing w:val="-9"/>
        </w:rPr>
        <w:t xml:space="preserve"> </w:t>
      </w:r>
      <w:r>
        <w:rPr>
          <w:spacing w:val="-2"/>
        </w:rPr>
        <w:t>hotad</w:t>
      </w:r>
    </w:p>
    <w:p w14:paraId="57BB15E6" w14:textId="77777777" w:rsidR="00EF68BB" w:rsidRDefault="00CD17A4">
      <w:pPr>
        <w:pStyle w:val="Brdtext"/>
        <w:spacing w:before="46"/>
        <w:ind w:left="143"/>
      </w:pPr>
      <w:r>
        <w:t>Du</w:t>
      </w:r>
      <w:r>
        <w:rPr>
          <w:spacing w:val="-3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rätt</w:t>
      </w:r>
      <w:r>
        <w:rPr>
          <w:spacing w:val="-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avbryta</w:t>
      </w:r>
      <w:r>
        <w:rPr>
          <w:spacing w:val="-3"/>
        </w:rPr>
        <w:t xml:space="preserve"> </w:t>
      </w:r>
      <w:r>
        <w:t>arbetet</w:t>
      </w:r>
      <w:r>
        <w:rPr>
          <w:spacing w:val="-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känner</w:t>
      </w:r>
      <w:r>
        <w:rPr>
          <w:spacing w:val="-3"/>
        </w:rPr>
        <w:t xml:space="preserve"> </w:t>
      </w:r>
      <w:r>
        <w:t>dig</w:t>
      </w:r>
      <w:r>
        <w:rPr>
          <w:spacing w:val="-2"/>
        </w:rPr>
        <w:t xml:space="preserve"> hotad.</w:t>
      </w:r>
    </w:p>
    <w:p w14:paraId="57BB15E7" w14:textId="77777777" w:rsidR="00EF68BB" w:rsidRDefault="00EF68BB">
      <w:pPr>
        <w:pStyle w:val="Brdtext"/>
        <w:spacing w:before="74"/>
        <w:ind w:left="0"/>
      </w:pPr>
    </w:p>
    <w:p w14:paraId="57BB15E8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0" w:line="271" w:lineRule="auto"/>
        <w:ind w:right="1397"/>
        <w:rPr>
          <w:sz w:val="24"/>
        </w:rPr>
      </w:pPr>
      <w:r>
        <w:t>I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akut</w:t>
      </w:r>
      <w:r>
        <w:rPr>
          <w:spacing w:val="-4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där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behöver</w:t>
      </w:r>
      <w:r>
        <w:rPr>
          <w:spacing w:val="-4"/>
        </w:rPr>
        <w:t xml:space="preserve"> </w:t>
      </w:r>
      <w:r>
        <w:t>hjälp –</w:t>
      </w:r>
      <w:r>
        <w:rPr>
          <w:spacing w:val="-5"/>
        </w:rPr>
        <w:t xml:space="preserve"> </w:t>
      </w:r>
      <w:r>
        <w:t>ring</w:t>
      </w:r>
      <w:r>
        <w:rPr>
          <w:spacing w:val="-2"/>
        </w:rPr>
        <w:t xml:space="preserve"> </w:t>
      </w:r>
      <w:r>
        <w:t>112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tryck</w:t>
      </w:r>
      <w:r>
        <w:rPr>
          <w:spacing w:val="-2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larmknappen</w:t>
      </w:r>
      <w:r>
        <w:rPr>
          <w:spacing w:val="-2"/>
        </w:rPr>
        <w:t xml:space="preserve"> </w:t>
      </w:r>
      <w:r>
        <w:t>på personlarmet och följ instruktionen för hur du använder larmet</w:t>
      </w:r>
    </w:p>
    <w:p w14:paraId="57BB15E9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2"/>
        <w:rPr>
          <w:sz w:val="24"/>
        </w:rPr>
      </w:pPr>
      <w:r>
        <w:t>Uppträd</w:t>
      </w:r>
      <w:r>
        <w:rPr>
          <w:spacing w:val="-4"/>
        </w:rPr>
        <w:t xml:space="preserve"> </w:t>
      </w:r>
      <w:r>
        <w:t>lugnt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undvik</w:t>
      </w:r>
      <w:r>
        <w:rPr>
          <w:spacing w:val="-6"/>
        </w:rPr>
        <w:t xml:space="preserve"> </w:t>
      </w:r>
      <w:r>
        <w:t>fysisk</w:t>
      </w:r>
      <w:r>
        <w:rPr>
          <w:spacing w:val="-3"/>
        </w:rPr>
        <w:t xml:space="preserve"> </w:t>
      </w:r>
      <w:r>
        <w:rPr>
          <w:spacing w:val="-2"/>
        </w:rPr>
        <w:t>kontakt</w:t>
      </w:r>
    </w:p>
    <w:p w14:paraId="57BB15EA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t>Prata</w:t>
      </w:r>
      <w:r>
        <w:rPr>
          <w:spacing w:val="-3"/>
        </w:rPr>
        <w:t xml:space="preserve"> </w:t>
      </w:r>
      <w:r>
        <w:t>lugnande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låg</w:t>
      </w:r>
      <w:r>
        <w:rPr>
          <w:spacing w:val="-4"/>
        </w:rPr>
        <w:t xml:space="preserve"> </w:t>
      </w:r>
      <w:r>
        <w:t>röst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 xml:space="preserve">den </w:t>
      </w:r>
      <w:r>
        <w:rPr>
          <w:spacing w:val="-2"/>
        </w:rPr>
        <w:t>enskilde</w:t>
      </w:r>
    </w:p>
    <w:p w14:paraId="57BB15EB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3"/>
        <w:rPr>
          <w:sz w:val="24"/>
        </w:rPr>
      </w:pPr>
      <w:r>
        <w:t>Lämna</w:t>
      </w:r>
      <w:r>
        <w:rPr>
          <w:spacing w:val="-4"/>
        </w:rPr>
        <w:t xml:space="preserve"> </w:t>
      </w:r>
      <w:r>
        <w:rPr>
          <w:spacing w:val="-2"/>
        </w:rPr>
        <w:t>platsen</w:t>
      </w:r>
    </w:p>
    <w:p w14:paraId="57BB15EC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t>Återsamling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Hemtjänstlokalen</w:t>
      </w:r>
    </w:p>
    <w:p w14:paraId="57BB15ED" w14:textId="77777777" w:rsidR="00EF68BB" w:rsidRDefault="00EF68BB">
      <w:pPr>
        <w:pStyle w:val="Brdtext"/>
        <w:spacing w:before="73"/>
        <w:ind w:left="0"/>
      </w:pPr>
    </w:p>
    <w:p w14:paraId="57BB15EE" w14:textId="77777777" w:rsidR="00EF68BB" w:rsidRDefault="00CD17A4">
      <w:pPr>
        <w:pStyle w:val="Rubrik4"/>
      </w:pPr>
      <w:r>
        <w:t>Efter</w:t>
      </w:r>
      <w:r>
        <w:rPr>
          <w:spacing w:val="-3"/>
        </w:rPr>
        <w:t xml:space="preserve"> </w:t>
      </w:r>
      <w:r>
        <w:rPr>
          <w:spacing w:val="-2"/>
        </w:rPr>
        <w:t>händelsen:</w:t>
      </w:r>
    </w:p>
    <w:p w14:paraId="57BB15EF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8" w:line="273" w:lineRule="auto"/>
        <w:ind w:right="1513"/>
        <w:rPr>
          <w:sz w:val="24"/>
        </w:rPr>
      </w:pPr>
      <w:r>
        <w:t>Kontakta alltid din chef. Om du inte får kontakt med din chef, kontakta någon annan</w:t>
      </w:r>
      <w:r>
        <w:rPr>
          <w:spacing w:val="-6"/>
        </w:rPr>
        <w:t xml:space="preserve"> </w:t>
      </w:r>
      <w:r>
        <w:t>enhetschef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högre</w:t>
      </w:r>
      <w:r>
        <w:rPr>
          <w:spacing w:val="-3"/>
        </w:rPr>
        <w:t xml:space="preserve"> </w:t>
      </w:r>
      <w:r>
        <w:t>chef.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kvällar,</w:t>
      </w:r>
      <w:r>
        <w:rPr>
          <w:spacing w:val="-3"/>
        </w:rPr>
        <w:t xml:space="preserve"> </w:t>
      </w:r>
      <w:r>
        <w:t>nätter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helger</w:t>
      </w:r>
      <w:r>
        <w:rPr>
          <w:spacing w:val="-5"/>
        </w:rPr>
        <w:t xml:space="preserve"> </w:t>
      </w:r>
      <w:r>
        <w:t>ska du</w:t>
      </w:r>
      <w:r>
        <w:rPr>
          <w:spacing w:val="-6"/>
        </w:rPr>
        <w:t xml:space="preserve"> </w:t>
      </w:r>
      <w:r>
        <w:t>kontakta Trygghetsjouren (telefon 031-365 85 85).</w:t>
      </w:r>
    </w:p>
    <w:p w14:paraId="57BB15F0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0" w:line="275" w:lineRule="exact"/>
        <w:rPr>
          <w:sz w:val="24"/>
        </w:rPr>
      </w:pPr>
      <w:r>
        <w:t>Berätta</w:t>
      </w:r>
      <w:r>
        <w:rPr>
          <w:spacing w:val="-4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skriv</w:t>
      </w:r>
      <w:r>
        <w:rPr>
          <w:spacing w:val="-4"/>
        </w:rPr>
        <w:t xml:space="preserve"> </w:t>
      </w:r>
      <w:r>
        <w:t>ner</w:t>
      </w:r>
      <w:r>
        <w:rPr>
          <w:spacing w:val="-3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varit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5"/>
        </w:rPr>
        <w:t>om</w:t>
      </w:r>
    </w:p>
    <w:p w14:paraId="57BB15F1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t>Chefen</w:t>
      </w:r>
      <w:r>
        <w:rPr>
          <w:spacing w:val="-5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kontakta,</w:t>
      </w:r>
      <w:r>
        <w:rPr>
          <w:spacing w:val="-2"/>
        </w:rPr>
        <w:t xml:space="preserve"> </w:t>
      </w:r>
      <w:r>
        <w:t>bestämmer</w:t>
      </w:r>
      <w:r>
        <w:rPr>
          <w:spacing w:val="-5"/>
        </w:rPr>
        <w:t xml:space="preserve"> </w:t>
      </w:r>
      <w:r>
        <w:t>tillsammans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gå</w:t>
      </w:r>
      <w:r>
        <w:rPr>
          <w:spacing w:val="-2"/>
        </w:rPr>
        <w:t xml:space="preserve"> </w:t>
      </w:r>
      <w:r>
        <w:rPr>
          <w:spacing w:val="-4"/>
        </w:rPr>
        <w:t>hem.</w:t>
      </w:r>
    </w:p>
    <w:p w14:paraId="57BB15F2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t>Anmäl</w:t>
      </w:r>
      <w:r>
        <w:rPr>
          <w:spacing w:val="-7"/>
        </w:rPr>
        <w:t xml:space="preserve"> </w:t>
      </w:r>
      <w:r>
        <w:t>skada</w:t>
      </w:r>
      <w:r>
        <w:rPr>
          <w:spacing w:val="-6"/>
        </w:rPr>
        <w:t xml:space="preserve"> </w:t>
      </w:r>
      <w:r>
        <w:t>eller</w:t>
      </w:r>
      <w:r>
        <w:rPr>
          <w:spacing w:val="-7"/>
        </w:rPr>
        <w:t xml:space="preserve"> </w:t>
      </w:r>
      <w:r>
        <w:t>tillbud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informationssystemet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arbetsmiljö</w:t>
      </w:r>
      <w:r>
        <w:rPr>
          <w:spacing w:val="-5"/>
        </w:rPr>
        <w:t xml:space="preserve"> </w:t>
      </w:r>
      <w:r>
        <w:rPr>
          <w:spacing w:val="-2"/>
        </w:rPr>
        <w:t>(IA).</w:t>
      </w:r>
    </w:p>
    <w:p w14:paraId="57BB15F3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3"/>
        <w:rPr>
          <w:sz w:val="24"/>
        </w:rPr>
      </w:pPr>
      <w:r>
        <w:t>Din</w:t>
      </w:r>
      <w:r>
        <w:rPr>
          <w:spacing w:val="-3"/>
        </w:rPr>
        <w:t xml:space="preserve"> </w:t>
      </w:r>
      <w:r>
        <w:t>chef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stödja</w:t>
      </w:r>
      <w:r>
        <w:rPr>
          <w:spacing w:val="-3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eventuell</w:t>
      </w:r>
      <w:r>
        <w:rPr>
          <w:spacing w:val="-1"/>
        </w:rPr>
        <w:t xml:space="preserve"> </w:t>
      </w:r>
      <w:r>
        <w:rPr>
          <w:spacing w:val="-2"/>
        </w:rPr>
        <w:t>polisanmälan.</w:t>
      </w:r>
    </w:p>
    <w:p w14:paraId="57BB15F4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t>Din</w:t>
      </w:r>
      <w:r>
        <w:rPr>
          <w:spacing w:val="-5"/>
        </w:rPr>
        <w:t xml:space="preserve"> </w:t>
      </w:r>
      <w:r>
        <w:t>chef</w:t>
      </w:r>
      <w:r>
        <w:rPr>
          <w:spacing w:val="-3"/>
        </w:rPr>
        <w:t xml:space="preserve"> </w:t>
      </w:r>
      <w:r>
        <w:t>ansvarar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stödinsatser</w:t>
      </w:r>
      <w:r>
        <w:rPr>
          <w:spacing w:val="-4"/>
        </w:rPr>
        <w:t xml:space="preserve"> </w:t>
      </w:r>
      <w:r>
        <w:t>efter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blivit</w:t>
      </w:r>
      <w:r>
        <w:rPr>
          <w:spacing w:val="-1"/>
        </w:rPr>
        <w:t xml:space="preserve"> </w:t>
      </w:r>
      <w:r>
        <w:t>utsatt</w:t>
      </w:r>
      <w:r>
        <w:rPr>
          <w:spacing w:val="-5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hot</w:t>
      </w:r>
      <w:r>
        <w:rPr>
          <w:spacing w:val="-5"/>
        </w:rPr>
        <w:t xml:space="preserve"> </w:t>
      </w:r>
      <w:r>
        <w:t>och</w:t>
      </w:r>
      <w:r>
        <w:rPr>
          <w:spacing w:val="-2"/>
        </w:rPr>
        <w:t xml:space="preserve"> våld.</w:t>
      </w:r>
    </w:p>
    <w:p w14:paraId="57BB15F5" w14:textId="77777777" w:rsidR="00EF68BB" w:rsidRDefault="00EF68BB">
      <w:pPr>
        <w:pStyle w:val="Brdtext"/>
        <w:spacing w:before="73"/>
        <w:ind w:left="0"/>
      </w:pPr>
    </w:p>
    <w:p w14:paraId="57BB15F6" w14:textId="77777777" w:rsidR="00EF68BB" w:rsidRDefault="00CD17A4">
      <w:pPr>
        <w:pStyle w:val="Brdtext"/>
        <w:ind w:left="143"/>
      </w:pPr>
      <w:r>
        <w:t>Punkterna</w:t>
      </w:r>
      <w:r>
        <w:rPr>
          <w:spacing w:val="-7"/>
        </w:rPr>
        <w:t xml:space="preserve"> </w:t>
      </w:r>
      <w:r>
        <w:t>ovan</w:t>
      </w:r>
      <w:r>
        <w:rPr>
          <w:spacing w:val="-5"/>
        </w:rPr>
        <w:t xml:space="preserve"> </w:t>
      </w:r>
      <w:r>
        <w:t>följer</w:t>
      </w:r>
      <w:r>
        <w:rPr>
          <w:spacing w:val="-4"/>
        </w:rPr>
        <w:t xml:space="preserve"> </w:t>
      </w:r>
      <w:r>
        <w:t>Göteborgs</w:t>
      </w:r>
      <w:r>
        <w:rPr>
          <w:spacing w:val="-3"/>
        </w:rPr>
        <w:t xml:space="preserve"> </w:t>
      </w:r>
      <w:r>
        <w:t>Stads</w:t>
      </w:r>
      <w:r>
        <w:rPr>
          <w:spacing w:val="-3"/>
        </w:rPr>
        <w:t xml:space="preserve"> </w:t>
      </w:r>
      <w:r>
        <w:t>hemtjänsts</w:t>
      </w:r>
      <w:r>
        <w:rPr>
          <w:spacing w:val="-3"/>
        </w:rPr>
        <w:t xml:space="preserve"> </w:t>
      </w:r>
      <w:r>
        <w:t>rutin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våld</w:t>
      </w:r>
      <w:r>
        <w:rPr>
          <w:spacing w:val="-5"/>
        </w:rPr>
        <w:t xml:space="preserve"> </w:t>
      </w:r>
      <w:r>
        <w:t>mot</w:t>
      </w:r>
      <w:r>
        <w:rPr>
          <w:spacing w:val="-5"/>
        </w:rPr>
        <w:t xml:space="preserve"> </w:t>
      </w:r>
      <w:r>
        <w:rPr>
          <w:spacing w:val="-2"/>
        </w:rPr>
        <w:t>medarbetare</w:t>
      </w:r>
    </w:p>
    <w:p w14:paraId="57BB15F7" w14:textId="77777777" w:rsidR="00EF68BB" w:rsidRDefault="00EF68BB">
      <w:pPr>
        <w:pStyle w:val="Brdtext"/>
        <w:ind w:left="0"/>
      </w:pPr>
    </w:p>
    <w:p w14:paraId="57BB15F8" w14:textId="77777777" w:rsidR="00EF68BB" w:rsidRDefault="00EF68BB">
      <w:pPr>
        <w:pStyle w:val="Brdtext"/>
        <w:ind w:left="0"/>
      </w:pPr>
    </w:p>
    <w:p w14:paraId="57BB15F9" w14:textId="77777777" w:rsidR="00EF68BB" w:rsidRDefault="00EF68BB">
      <w:pPr>
        <w:pStyle w:val="Brdtext"/>
        <w:spacing w:before="98"/>
        <w:ind w:left="0"/>
      </w:pPr>
    </w:p>
    <w:p w14:paraId="57BB15FA" w14:textId="77777777" w:rsidR="00EF68BB" w:rsidRDefault="00CD17A4">
      <w:pPr>
        <w:pStyle w:val="Rubrik2"/>
        <w:spacing w:line="276" w:lineRule="auto"/>
        <w:ind w:right="1253"/>
      </w:pPr>
      <w:r>
        <w:t>Information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personlarmen</w:t>
      </w:r>
      <w:r>
        <w:rPr>
          <w:spacing w:val="-8"/>
        </w:rPr>
        <w:t xml:space="preserve"> </w:t>
      </w:r>
      <w:r>
        <w:t xml:space="preserve">på </w:t>
      </w:r>
      <w:r>
        <w:rPr>
          <w:spacing w:val="-2"/>
        </w:rPr>
        <w:t>enhetsnivå</w:t>
      </w:r>
    </w:p>
    <w:p w14:paraId="57BB15FB" w14:textId="77777777" w:rsidR="00EF68BB" w:rsidRDefault="00CD17A4">
      <w:pPr>
        <w:pStyle w:val="Rubrik3"/>
        <w:spacing w:before="346"/>
      </w:pPr>
      <w:r>
        <w:t>Lokal</w:t>
      </w:r>
      <w:r>
        <w:rPr>
          <w:spacing w:val="-8"/>
        </w:rPr>
        <w:t xml:space="preserve"> </w:t>
      </w:r>
      <w:r>
        <w:rPr>
          <w:spacing w:val="-2"/>
        </w:rPr>
        <w:t>rutin</w:t>
      </w:r>
    </w:p>
    <w:p w14:paraId="57BB15FC" w14:textId="77777777" w:rsidR="00EF68BB" w:rsidRDefault="00CD17A4">
      <w:pPr>
        <w:pStyle w:val="Brdtext"/>
        <w:spacing w:before="44" w:line="276" w:lineRule="auto"/>
        <w:ind w:left="143" w:right="1399"/>
        <w:jc w:val="both"/>
      </w:pPr>
      <w:r>
        <w:t>Det</w:t>
      </w:r>
      <w:r>
        <w:rPr>
          <w:spacing w:val="-2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finnas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lokal</w:t>
      </w:r>
      <w:r>
        <w:rPr>
          <w:spacing w:val="-2"/>
        </w:rPr>
        <w:t xml:space="preserve"> </w:t>
      </w:r>
      <w:r>
        <w:t>rutin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personlarm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varje</w:t>
      </w:r>
      <w:r>
        <w:rPr>
          <w:spacing w:val="-5"/>
        </w:rPr>
        <w:t xml:space="preserve"> </w:t>
      </w:r>
      <w:r>
        <w:t>enhet.</w:t>
      </w:r>
      <w:r>
        <w:rPr>
          <w:spacing w:val="-3"/>
        </w:rPr>
        <w:t xml:space="preserve"> </w:t>
      </w:r>
      <w:r>
        <w:t>Enhetschefen</w:t>
      </w:r>
      <w:r>
        <w:rPr>
          <w:spacing w:val="-3"/>
        </w:rPr>
        <w:t xml:space="preserve"> </w:t>
      </w:r>
      <w:r>
        <w:t>ansvarar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 ta</w:t>
      </w:r>
      <w:r>
        <w:rPr>
          <w:spacing w:val="-2"/>
        </w:rPr>
        <w:t xml:space="preserve"> </w:t>
      </w:r>
      <w:r>
        <w:t>fram</w:t>
      </w:r>
      <w:r>
        <w:rPr>
          <w:spacing w:val="-1"/>
        </w:rPr>
        <w:t xml:space="preserve"> </w:t>
      </w:r>
      <w:r>
        <w:t>rutinen</w:t>
      </w:r>
      <w:r>
        <w:rPr>
          <w:spacing w:val="-4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medarbetarna</w:t>
      </w:r>
      <w:r>
        <w:rPr>
          <w:spacing w:val="-2"/>
        </w:rPr>
        <w:t xml:space="preserve"> </w:t>
      </w:r>
      <w:r>
        <w:t>känner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den.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lokala rutinen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innehålla information om:</w:t>
      </w:r>
    </w:p>
    <w:p w14:paraId="57BB15FD" w14:textId="77777777" w:rsidR="00EF68BB" w:rsidRDefault="00EF68BB">
      <w:pPr>
        <w:pStyle w:val="Brdtext"/>
        <w:spacing w:before="62"/>
        <w:ind w:left="0"/>
      </w:pPr>
    </w:p>
    <w:p w14:paraId="57BB15FE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1"/>
        <w:rPr>
          <w:sz w:val="24"/>
        </w:rPr>
      </w:pPr>
      <w:r>
        <w:t>Hur</w:t>
      </w:r>
      <w:r>
        <w:rPr>
          <w:spacing w:val="-5"/>
        </w:rPr>
        <w:t xml:space="preserve"> </w:t>
      </w:r>
      <w:r>
        <w:t>personlarmen</w:t>
      </w:r>
      <w:r>
        <w:rPr>
          <w:spacing w:val="-5"/>
        </w:rPr>
        <w:t xml:space="preserve"> </w:t>
      </w:r>
      <w:r>
        <w:rPr>
          <w:spacing w:val="-2"/>
        </w:rPr>
        <w:t>fungerar</w:t>
      </w:r>
    </w:p>
    <w:p w14:paraId="57BB15FF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3"/>
        <w:rPr>
          <w:sz w:val="24"/>
        </w:rPr>
      </w:pPr>
      <w:r>
        <w:t>Enhetens</w:t>
      </w:r>
      <w:r>
        <w:rPr>
          <w:spacing w:val="-7"/>
        </w:rPr>
        <w:t xml:space="preserve"> </w:t>
      </w:r>
      <w:r>
        <w:t>arbetssätt</w:t>
      </w:r>
      <w:r>
        <w:rPr>
          <w:spacing w:val="-3"/>
        </w:rPr>
        <w:t xml:space="preserve"> </w:t>
      </w:r>
      <w:r>
        <w:t>kring</w:t>
      </w:r>
      <w:r>
        <w:rPr>
          <w:spacing w:val="-7"/>
        </w:rPr>
        <w:t xml:space="preserve"> </w:t>
      </w:r>
      <w:r>
        <w:t>personlarmen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beskrivs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lokal</w:t>
      </w:r>
      <w:r>
        <w:rPr>
          <w:spacing w:val="-5"/>
        </w:rPr>
        <w:t xml:space="preserve"> </w:t>
      </w:r>
      <w:r>
        <w:rPr>
          <w:spacing w:val="-2"/>
        </w:rPr>
        <w:t>rutin</w:t>
      </w:r>
    </w:p>
    <w:p w14:paraId="57BB1600" w14:textId="77777777" w:rsidR="00EF68BB" w:rsidRDefault="00EF68BB">
      <w:pPr>
        <w:pStyle w:val="Liststycke"/>
        <w:rPr>
          <w:sz w:val="24"/>
        </w:rPr>
        <w:sectPr w:rsidR="00EF68BB">
          <w:pgSz w:w="11910" w:h="16840"/>
          <w:pgMar w:top="1320" w:right="1275" w:bottom="1220" w:left="1275" w:header="0" w:footer="1021" w:gutter="0"/>
          <w:cols w:space="720"/>
        </w:sectPr>
      </w:pPr>
    </w:p>
    <w:p w14:paraId="57BB1601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79"/>
        <w:rPr>
          <w:sz w:val="24"/>
        </w:rPr>
      </w:pPr>
      <w:r>
        <w:lastRenderedPageBreak/>
        <w:t>Teknisk</w:t>
      </w:r>
      <w:r>
        <w:rPr>
          <w:spacing w:val="-4"/>
        </w:rPr>
        <w:t xml:space="preserve"> </w:t>
      </w:r>
      <w:r>
        <w:t>specifikation,</w:t>
      </w:r>
      <w:r>
        <w:rPr>
          <w:spacing w:val="-6"/>
        </w:rPr>
        <w:t xml:space="preserve"> </w:t>
      </w:r>
      <w:r>
        <w:t>funktion</w:t>
      </w:r>
      <w:r>
        <w:rPr>
          <w:spacing w:val="-7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åtgärd</w:t>
      </w:r>
    </w:p>
    <w:p w14:paraId="57BB1602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t>Utsedda</w:t>
      </w:r>
      <w:r>
        <w:rPr>
          <w:spacing w:val="-6"/>
        </w:rPr>
        <w:t xml:space="preserve"> </w:t>
      </w:r>
      <w:r>
        <w:t>funktioner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dagligt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övergripande</w:t>
      </w:r>
      <w:r>
        <w:rPr>
          <w:spacing w:val="-5"/>
        </w:rPr>
        <w:t xml:space="preserve"> </w:t>
      </w:r>
      <w:r>
        <w:t>ansvar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rPr>
          <w:spacing w:val="-2"/>
        </w:rPr>
        <w:t>larmen</w:t>
      </w:r>
    </w:p>
    <w:p w14:paraId="57BB1603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3"/>
        <w:rPr>
          <w:sz w:val="24"/>
        </w:rPr>
      </w:pPr>
      <w:r>
        <w:t>Kontaktuppgifter</w:t>
      </w:r>
      <w:r>
        <w:rPr>
          <w:spacing w:val="-8"/>
        </w:rPr>
        <w:t xml:space="preserve"> </w:t>
      </w:r>
      <w:r>
        <w:t>till</w:t>
      </w:r>
      <w:r>
        <w:rPr>
          <w:spacing w:val="-6"/>
        </w:rPr>
        <w:t xml:space="preserve"> </w:t>
      </w:r>
      <w:r>
        <w:rPr>
          <w:spacing w:val="-2"/>
        </w:rPr>
        <w:t>leverantören</w:t>
      </w:r>
    </w:p>
    <w:p w14:paraId="57BB1604" w14:textId="77777777" w:rsidR="00EF68BB" w:rsidRDefault="00EF68BB">
      <w:pPr>
        <w:pStyle w:val="Brdtext"/>
        <w:spacing w:before="126"/>
        <w:ind w:left="0"/>
      </w:pPr>
    </w:p>
    <w:p w14:paraId="57BB1605" w14:textId="77777777" w:rsidR="00EF68BB" w:rsidRDefault="00CD17A4">
      <w:pPr>
        <w:pStyle w:val="Rubrik3"/>
        <w:jc w:val="both"/>
      </w:pPr>
      <w:r>
        <w:t>Regelbundna</w:t>
      </w:r>
      <w:r>
        <w:rPr>
          <w:spacing w:val="-12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rPr>
          <w:spacing w:val="-2"/>
        </w:rPr>
        <w:t>(provlarmning)</w:t>
      </w:r>
    </w:p>
    <w:p w14:paraId="623E0FFA" w14:textId="150339D7" w:rsidR="002A52A9" w:rsidRPr="002A52A9" w:rsidRDefault="00CD17A4" w:rsidP="002A52A9">
      <w:pPr>
        <w:pStyle w:val="Brdtext"/>
        <w:spacing w:before="44" w:line="276" w:lineRule="auto"/>
        <w:ind w:left="143" w:right="1543"/>
        <w:jc w:val="both"/>
      </w:pPr>
      <w:r>
        <w:t>Personlarmen ska testas</w:t>
      </w:r>
      <w:r>
        <w:rPr>
          <w:spacing w:val="-1"/>
        </w:rPr>
        <w:t xml:space="preserve"> </w:t>
      </w:r>
      <w:r>
        <w:t>regelbundet,</w:t>
      </w:r>
      <w:r>
        <w:rPr>
          <w:spacing w:val="-2"/>
        </w:rPr>
        <w:t xml:space="preserve"> </w:t>
      </w:r>
      <w:r>
        <w:t>minst en</w:t>
      </w:r>
      <w:r>
        <w:rPr>
          <w:spacing w:val="-1"/>
        </w:rPr>
        <w:t xml:space="preserve"> </w:t>
      </w:r>
      <w:r>
        <w:t xml:space="preserve">gång </w:t>
      </w:r>
      <w:r>
        <w:t>per månad. Enhetens arbetssätt</w:t>
      </w:r>
      <w:r>
        <w:rPr>
          <w:spacing w:val="-1"/>
        </w:rPr>
        <w:t xml:space="preserve"> </w:t>
      </w:r>
      <w:r>
        <w:t>för provlarmning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finnas</w:t>
      </w:r>
      <w:r>
        <w:rPr>
          <w:spacing w:val="-3"/>
        </w:rPr>
        <w:t xml:space="preserve"> </w:t>
      </w:r>
      <w:r>
        <w:t>beskrivet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lokala</w:t>
      </w:r>
      <w:r>
        <w:rPr>
          <w:spacing w:val="-5"/>
        </w:rPr>
        <w:t xml:space="preserve"> </w:t>
      </w:r>
      <w:r>
        <w:t>instruktionen.</w:t>
      </w:r>
      <w:r>
        <w:rPr>
          <w:spacing w:val="-3"/>
        </w:rPr>
        <w:t xml:space="preserve"> </w:t>
      </w:r>
      <w:r w:rsidR="00DF1B33" w:rsidRPr="00DF1B33">
        <w:rPr>
          <w:spacing w:val="-3"/>
        </w:rPr>
        <w:t xml:space="preserve">Det är lämpligt att provlarmning sker både inomhus i hemtjänstlokalen </w:t>
      </w:r>
      <w:r w:rsidR="00DF1B33">
        <w:rPr>
          <w:spacing w:val="-3"/>
        </w:rPr>
        <w:t xml:space="preserve">och </w:t>
      </w:r>
      <w:r w:rsidR="00DF1B33" w:rsidRPr="00DF1B33">
        <w:rPr>
          <w:spacing w:val="-3"/>
        </w:rPr>
        <w:t>på platser utomhus där medarbetarna vanligtvis befinner sig</w:t>
      </w:r>
      <w:r w:rsidR="00DF1B33">
        <w:rPr>
          <w:spacing w:val="-3"/>
        </w:rPr>
        <w:t xml:space="preserve">. </w:t>
      </w:r>
      <w:r>
        <w:t>Det</w:t>
      </w:r>
      <w:r>
        <w:rPr>
          <w:spacing w:val="-5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viktigt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kontakta larmcentralen innan provlarmning.</w:t>
      </w:r>
      <w:r w:rsidR="002A52A9">
        <w:t xml:space="preserve"> </w:t>
      </w:r>
      <w:r w:rsidR="002A52A9" w:rsidRPr="002A52A9">
        <w:rPr>
          <w:highlight w:val="yellow"/>
        </w:rPr>
        <w:t xml:space="preserve">Det är lämpligt att provlarmning sker både inomhus i hemtjänstlokalen på platser utomhus där medarbetarna vanligtvis befinner </w:t>
      </w:r>
      <w:commentRangeStart w:id="2"/>
      <w:r w:rsidR="002A52A9" w:rsidRPr="002A52A9">
        <w:rPr>
          <w:highlight w:val="yellow"/>
        </w:rPr>
        <w:t>sig</w:t>
      </w:r>
      <w:commentRangeEnd w:id="2"/>
      <w:r w:rsidR="002A52A9">
        <w:rPr>
          <w:rStyle w:val="Kommentarsreferens"/>
        </w:rPr>
        <w:commentReference w:id="2"/>
      </w:r>
      <w:r w:rsidR="002A52A9">
        <w:t>.</w:t>
      </w:r>
    </w:p>
    <w:p w14:paraId="57BB1607" w14:textId="77777777" w:rsidR="00EF68BB" w:rsidRDefault="00EF68BB">
      <w:pPr>
        <w:pStyle w:val="Brdtext"/>
        <w:spacing w:before="196"/>
        <w:ind w:left="0"/>
      </w:pPr>
    </w:p>
    <w:p w14:paraId="57BB1608" w14:textId="77777777" w:rsidR="00EF68BB" w:rsidRDefault="00CD17A4">
      <w:pPr>
        <w:pStyle w:val="Rubrik2"/>
        <w:jc w:val="both"/>
      </w:pPr>
      <w:r>
        <w:t>Roller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rPr>
          <w:spacing w:val="-2"/>
        </w:rPr>
        <w:t>ansvar</w:t>
      </w:r>
    </w:p>
    <w:p w14:paraId="57BB1609" w14:textId="77777777" w:rsidR="00EF68BB" w:rsidRDefault="00CD17A4">
      <w:pPr>
        <w:pStyle w:val="Rubrik4"/>
        <w:spacing w:before="61"/>
      </w:pPr>
      <w:r>
        <w:rPr>
          <w:spacing w:val="-2"/>
        </w:rPr>
        <w:t>Enhetschef:</w:t>
      </w:r>
    </w:p>
    <w:p w14:paraId="57BB160A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197" w:line="273" w:lineRule="auto"/>
        <w:ind w:right="1715"/>
        <w:rPr>
          <w:sz w:val="24"/>
        </w:rPr>
      </w:pPr>
      <w:r>
        <w:t>Tar fram en lokal rutin som beskriver hur personlarmen ska hanteras, hur de fungerar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hur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provlarmning</w:t>
      </w:r>
      <w:r>
        <w:rPr>
          <w:spacing w:val="-3"/>
        </w:rPr>
        <w:t xml:space="preserve"> </w:t>
      </w:r>
      <w:r>
        <w:t>går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mer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rubriken ”Lokal rutin”).</w:t>
      </w:r>
    </w:p>
    <w:p w14:paraId="57BB160B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0" w:line="271" w:lineRule="auto"/>
        <w:ind w:right="2147"/>
        <w:rPr>
          <w:sz w:val="24"/>
        </w:rPr>
      </w:pPr>
      <w:r>
        <w:t>Säkerställer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lokala</w:t>
      </w:r>
      <w:r>
        <w:rPr>
          <w:spacing w:val="-3"/>
        </w:rPr>
        <w:t xml:space="preserve"> </w:t>
      </w:r>
      <w:r>
        <w:t>instruktionen</w:t>
      </w:r>
      <w:r>
        <w:rPr>
          <w:spacing w:val="-3"/>
        </w:rPr>
        <w:t xml:space="preserve"> </w:t>
      </w:r>
      <w:r>
        <w:t>hålls</w:t>
      </w:r>
      <w:r>
        <w:rPr>
          <w:spacing w:val="-3"/>
        </w:rPr>
        <w:t xml:space="preserve"> </w:t>
      </w:r>
      <w:r>
        <w:t>uppdaterad</w:t>
      </w:r>
      <w:r>
        <w:rPr>
          <w:spacing w:val="-3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känd</w:t>
      </w:r>
      <w:r>
        <w:rPr>
          <w:spacing w:val="-3"/>
        </w:rPr>
        <w:t xml:space="preserve"> </w:t>
      </w:r>
      <w:r>
        <w:t>av medarbetarna på enheten</w:t>
      </w:r>
    </w:p>
    <w:p w14:paraId="57BB160C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2"/>
        <w:rPr>
          <w:sz w:val="24"/>
        </w:rPr>
      </w:pPr>
      <w:r>
        <w:t>Tar</w:t>
      </w:r>
      <w:r>
        <w:rPr>
          <w:spacing w:val="-4"/>
        </w:rPr>
        <w:t xml:space="preserve"> </w:t>
      </w:r>
      <w:r>
        <w:t>upp</w:t>
      </w:r>
      <w:r>
        <w:rPr>
          <w:spacing w:val="-7"/>
        </w:rPr>
        <w:t xml:space="preserve"> </w:t>
      </w:r>
      <w:r>
        <w:t>”Rutin</w:t>
      </w:r>
      <w:r>
        <w:rPr>
          <w:spacing w:val="-6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personlarm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Göteborgs</w:t>
      </w:r>
      <w:r>
        <w:rPr>
          <w:spacing w:val="-4"/>
        </w:rPr>
        <w:t xml:space="preserve"> </w:t>
      </w:r>
      <w:r>
        <w:t>Stads</w:t>
      </w:r>
      <w:r>
        <w:rPr>
          <w:spacing w:val="-6"/>
        </w:rPr>
        <w:t xml:space="preserve"> </w:t>
      </w:r>
      <w:r>
        <w:t>hemtjänst”</w:t>
      </w:r>
      <w:r>
        <w:rPr>
          <w:spacing w:val="-3"/>
        </w:rPr>
        <w:t xml:space="preserve"> </w:t>
      </w:r>
      <w:r>
        <w:t>(denna</w:t>
      </w:r>
      <w:r>
        <w:rPr>
          <w:spacing w:val="-6"/>
        </w:rPr>
        <w:t xml:space="preserve"> </w:t>
      </w:r>
      <w:r>
        <w:t>rutin)</w:t>
      </w:r>
      <w:r>
        <w:rPr>
          <w:spacing w:val="-3"/>
        </w:rPr>
        <w:t xml:space="preserve"> </w:t>
      </w:r>
      <w:r>
        <w:rPr>
          <w:spacing w:val="-5"/>
        </w:rPr>
        <w:t>på</w:t>
      </w:r>
    </w:p>
    <w:p w14:paraId="57BB160D" w14:textId="77777777" w:rsidR="00EF68BB" w:rsidRDefault="00CD17A4">
      <w:pPr>
        <w:pStyle w:val="Brdtext"/>
        <w:spacing w:before="35"/>
      </w:pPr>
      <w:r>
        <w:t>APT</w:t>
      </w:r>
      <w:r>
        <w:rPr>
          <w:spacing w:val="-5"/>
        </w:rPr>
        <w:t xml:space="preserve"> </w:t>
      </w:r>
      <w:r>
        <w:t>två</w:t>
      </w:r>
      <w:r>
        <w:rPr>
          <w:spacing w:val="-2"/>
        </w:rPr>
        <w:t xml:space="preserve"> </w:t>
      </w:r>
      <w:r>
        <w:t>gånger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5"/>
        </w:rPr>
        <w:t>år</w:t>
      </w:r>
    </w:p>
    <w:p w14:paraId="57BB160E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6"/>
        <w:rPr>
          <w:sz w:val="24"/>
        </w:rPr>
      </w:pPr>
      <w:r>
        <w:t>Utser</w:t>
      </w:r>
      <w:r>
        <w:rPr>
          <w:spacing w:val="-8"/>
        </w:rPr>
        <w:t xml:space="preserve"> </w:t>
      </w:r>
      <w:r>
        <w:t>larmansvarig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rPr>
          <w:spacing w:val="-2"/>
        </w:rPr>
        <w:t>enheten</w:t>
      </w:r>
    </w:p>
    <w:p w14:paraId="57BB160F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3" w:line="273" w:lineRule="auto"/>
        <w:ind w:right="1500"/>
        <w:rPr>
          <w:sz w:val="24"/>
        </w:rPr>
      </w:pPr>
      <w:r>
        <w:t>Ansvarar för att larmen testas minst en gång i månaden. Ansvar för genomförande</w:t>
      </w:r>
      <w:r>
        <w:rPr>
          <w:spacing w:val="-2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testen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delegeras</w:t>
      </w:r>
      <w:r>
        <w:rPr>
          <w:spacing w:val="-4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exempel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larmansvarig</w:t>
      </w:r>
      <w:r>
        <w:rPr>
          <w:spacing w:val="-5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 xml:space="preserve">annan utsedd </w:t>
      </w:r>
      <w:r>
        <w:t>person.</w:t>
      </w:r>
    </w:p>
    <w:p w14:paraId="57BB1610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2" w:line="271" w:lineRule="auto"/>
        <w:ind w:right="1741"/>
        <w:rPr>
          <w:sz w:val="24"/>
        </w:rPr>
      </w:pPr>
      <w:r>
        <w:t>Ansvarar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telefonsamtal</w:t>
      </w:r>
      <w:r>
        <w:rPr>
          <w:spacing w:val="-5"/>
        </w:rPr>
        <w:t xml:space="preserve"> </w:t>
      </w:r>
      <w:r>
        <w:t>och/eller</w:t>
      </w:r>
      <w:r>
        <w:rPr>
          <w:spacing w:val="-5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från</w:t>
      </w:r>
      <w:r>
        <w:rPr>
          <w:spacing w:val="-5"/>
        </w:rPr>
        <w:t xml:space="preserve"> </w:t>
      </w:r>
      <w:r>
        <w:t>Trygghetsjouren</w:t>
      </w:r>
      <w:r>
        <w:rPr>
          <w:spacing w:val="-5"/>
        </w:rPr>
        <w:t xml:space="preserve"> </w:t>
      </w:r>
      <w:r>
        <w:t>när</w:t>
      </w:r>
      <w:r>
        <w:rPr>
          <w:spacing w:val="-5"/>
        </w:rPr>
        <w:t xml:space="preserve"> </w:t>
      </w:r>
      <w:r>
        <w:t>någon medarbetare har larmat tas emot och hanteras.</w:t>
      </w:r>
    </w:p>
    <w:p w14:paraId="57BB1611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2" w:line="271" w:lineRule="auto"/>
        <w:ind w:right="1710"/>
        <w:rPr>
          <w:sz w:val="24"/>
        </w:rPr>
      </w:pPr>
      <w:r>
        <w:t>Ansvarar</w:t>
      </w:r>
      <w:r>
        <w:rPr>
          <w:spacing w:val="-5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informera</w:t>
      </w:r>
      <w:r>
        <w:rPr>
          <w:spacing w:val="-4"/>
        </w:rPr>
        <w:t xml:space="preserve"> </w:t>
      </w:r>
      <w:r>
        <w:t>larmcentralen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personlarm</w:t>
      </w:r>
      <w:r>
        <w:rPr>
          <w:spacing w:val="-5"/>
        </w:rPr>
        <w:t xml:space="preserve"> </w:t>
      </w:r>
      <w:r>
        <w:t>flyttats</w:t>
      </w:r>
      <w:r>
        <w:rPr>
          <w:spacing w:val="-5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annan enhet eller tas emot från annan enhet.</w:t>
      </w:r>
    </w:p>
    <w:p w14:paraId="57BB1612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" w:line="271" w:lineRule="auto"/>
        <w:ind w:right="3268"/>
        <w:rPr>
          <w:sz w:val="24"/>
        </w:rPr>
      </w:pPr>
      <w:r>
        <w:t>Ansvarar</w:t>
      </w:r>
      <w:r>
        <w:rPr>
          <w:spacing w:val="-6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Trygghetsjouren</w:t>
      </w:r>
      <w:r>
        <w:rPr>
          <w:spacing w:val="-6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korrekta</w:t>
      </w:r>
      <w:r>
        <w:rPr>
          <w:spacing w:val="-4"/>
        </w:rPr>
        <w:t xml:space="preserve"> </w:t>
      </w:r>
      <w:r>
        <w:t>uppgifter</w:t>
      </w:r>
      <w:r>
        <w:rPr>
          <w:spacing w:val="-4"/>
        </w:rPr>
        <w:t xml:space="preserve"> </w:t>
      </w:r>
      <w:r>
        <w:t xml:space="preserve">om </w:t>
      </w:r>
      <w:r>
        <w:rPr>
          <w:spacing w:val="-2"/>
        </w:rPr>
        <w:t>personlarm/kontaktuppgifter</w:t>
      </w:r>
    </w:p>
    <w:p w14:paraId="57BB1613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4"/>
        <w:rPr>
          <w:sz w:val="24"/>
        </w:rPr>
      </w:pPr>
      <w:r>
        <w:t>Beslutar</w:t>
      </w:r>
      <w:r>
        <w:rPr>
          <w:spacing w:val="-6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utökad</w:t>
      </w:r>
      <w:r>
        <w:rPr>
          <w:spacing w:val="-2"/>
        </w:rPr>
        <w:t xml:space="preserve"> </w:t>
      </w:r>
      <w:r>
        <w:t>användning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personlarm,</w:t>
      </w:r>
      <w:r>
        <w:rPr>
          <w:spacing w:val="-5"/>
        </w:rPr>
        <w:t xml:space="preserve"> </w:t>
      </w:r>
      <w:r>
        <w:t>gärna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samråd</w:t>
      </w:r>
      <w:r>
        <w:rPr>
          <w:spacing w:val="-5"/>
        </w:rPr>
        <w:t xml:space="preserve"> </w:t>
      </w:r>
      <w:r>
        <w:t>med</w:t>
      </w:r>
      <w:r>
        <w:rPr>
          <w:spacing w:val="-2"/>
        </w:rPr>
        <w:t xml:space="preserve"> medarbetare.</w:t>
      </w:r>
    </w:p>
    <w:p w14:paraId="57BB1614" w14:textId="77777777" w:rsidR="00EF68BB" w:rsidRDefault="00EF68BB">
      <w:pPr>
        <w:pStyle w:val="Brdtext"/>
        <w:spacing w:before="73"/>
        <w:ind w:left="0"/>
      </w:pPr>
    </w:p>
    <w:p w14:paraId="57BB1615" w14:textId="77777777" w:rsidR="00EF68BB" w:rsidRDefault="00CD17A4">
      <w:pPr>
        <w:pStyle w:val="Rubrik4"/>
      </w:pPr>
      <w:r>
        <w:t>Larmombud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särskilt</w:t>
      </w:r>
      <w:r>
        <w:rPr>
          <w:spacing w:val="-4"/>
        </w:rPr>
        <w:t xml:space="preserve"> </w:t>
      </w:r>
      <w:r>
        <w:t>uppdrag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Larmansvarig</w:t>
      </w:r>
      <w:r>
        <w:rPr>
          <w:spacing w:val="4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dagligt</w:t>
      </w:r>
      <w:r>
        <w:rPr>
          <w:spacing w:val="-3"/>
        </w:rPr>
        <w:t xml:space="preserve"> </w:t>
      </w:r>
      <w:r>
        <w:rPr>
          <w:spacing w:val="-2"/>
        </w:rPr>
        <w:t>ansvar</w:t>
      </w:r>
    </w:p>
    <w:p w14:paraId="57BB1616" w14:textId="77777777" w:rsidR="00EF68BB" w:rsidRDefault="00CD17A4">
      <w:pPr>
        <w:pStyle w:val="Liststycke"/>
        <w:numPr>
          <w:ilvl w:val="0"/>
          <w:numId w:val="1"/>
        </w:numPr>
        <w:tabs>
          <w:tab w:val="left" w:pos="861"/>
          <w:tab w:val="left" w:pos="878"/>
        </w:tabs>
        <w:spacing w:before="38" w:line="276" w:lineRule="auto"/>
        <w:ind w:left="861" w:right="4205" w:hanging="387"/>
      </w:pPr>
      <w:r>
        <w:t>Roller och</w:t>
      </w:r>
      <w:r>
        <w:rPr>
          <w:spacing w:val="-4"/>
        </w:rPr>
        <w:t xml:space="preserve"> </w:t>
      </w:r>
      <w:r>
        <w:t>ansvar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dessa</w:t>
      </w:r>
      <w:r>
        <w:rPr>
          <w:spacing w:val="-6"/>
        </w:rPr>
        <w:t xml:space="preserve"> </w:t>
      </w:r>
      <w:r>
        <w:t>funktioner</w:t>
      </w:r>
      <w:r>
        <w:rPr>
          <w:spacing w:val="-5"/>
        </w:rPr>
        <w:t xml:space="preserve"> </w:t>
      </w:r>
      <w:r>
        <w:t>beskrivs</w:t>
      </w:r>
      <w:r>
        <w:rPr>
          <w:spacing w:val="-4"/>
        </w:rPr>
        <w:t xml:space="preserve"> </w:t>
      </w:r>
      <w:r>
        <w:t>i särskilda uppdragsbeskrivningar.</w:t>
      </w:r>
    </w:p>
    <w:p w14:paraId="57BB1617" w14:textId="77777777" w:rsidR="00EF68BB" w:rsidRDefault="00EF68BB">
      <w:pPr>
        <w:pStyle w:val="Brdtext"/>
        <w:spacing w:before="38"/>
        <w:ind w:left="0"/>
      </w:pPr>
    </w:p>
    <w:p w14:paraId="57BB1618" w14:textId="77777777" w:rsidR="00EF68BB" w:rsidRDefault="00CD17A4">
      <w:pPr>
        <w:pStyle w:val="Rubrik4"/>
      </w:pPr>
      <w:r>
        <w:rPr>
          <w:spacing w:val="-2"/>
        </w:rPr>
        <w:t>Omsorgspersonal</w:t>
      </w:r>
    </w:p>
    <w:p w14:paraId="57BB1619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6"/>
        <w:rPr>
          <w:sz w:val="24"/>
        </w:rPr>
      </w:pPr>
      <w:r>
        <w:t>Bär</w:t>
      </w:r>
      <w:r>
        <w:rPr>
          <w:spacing w:val="-2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använder</w:t>
      </w:r>
      <w:r>
        <w:rPr>
          <w:spacing w:val="-3"/>
        </w:rPr>
        <w:t xml:space="preserve"> </w:t>
      </w:r>
      <w:r>
        <w:t>personlarm</w:t>
      </w:r>
      <w:r>
        <w:rPr>
          <w:spacing w:val="-2"/>
        </w:rPr>
        <w:t xml:space="preserve"> </w:t>
      </w:r>
      <w:r>
        <w:t>enligt</w:t>
      </w:r>
      <w:r>
        <w:rPr>
          <w:spacing w:val="-2"/>
        </w:rPr>
        <w:t xml:space="preserve"> </w:t>
      </w:r>
      <w:r>
        <w:t>vad</w:t>
      </w:r>
      <w:r>
        <w:rPr>
          <w:spacing w:val="-3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står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denna</w:t>
      </w:r>
      <w:r>
        <w:rPr>
          <w:spacing w:val="1"/>
        </w:rPr>
        <w:t xml:space="preserve"> </w:t>
      </w:r>
      <w:r>
        <w:rPr>
          <w:spacing w:val="-2"/>
        </w:rPr>
        <w:t>rutin</w:t>
      </w:r>
    </w:p>
    <w:p w14:paraId="57BB161A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t>Följer</w:t>
      </w:r>
      <w:r>
        <w:rPr>
          <w:spacing w:val="-6"/>
        </w:rPr>
        <w:t xml:space="preserve"> </w:t>
      </w:r>
      <w:r>
        <w:t>enhetens</w:t>
      </w:r>
      <w:r>
        <w:rPr>
          <w:spacing w:val="-6"/>
        </w:rPr>
        <w:t xml:space="preserve"> </w:t>
      </w:r>
      <w:r>
        <w:t>lokala</w:t>
      </w:r>
      <w:r>
        <w:rPr>
          <w:spacing w:val="-6"/>
        </w:rPr>
        <w:t xml:space="preserve"> </w:t>
      </w:r>
      <w:r>
        <w:t>instruktion</w:t>
      </w:r>
      <w:r>
        <w:rPr>
          <w:spacing w:val="-4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hur</w:t>
      </w:r>
      <w:r>
        <w:rPr>
          <w:spacing w:val="-4"/>
        </w:rPr>
        <w:t xml:space="preserve"> </w:t>
      </w:r>
      <w:r>
        <w:t>personlarmen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rPr>
          <w:spacing w:val="-2"/>
        </w:rPr>
        <w:t>hanteras</w:t>
      </w:r>
    </w:p>
    <w:p w14:paraId="57BB161B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t>Meddelar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fel</w:t>
      </w:r>
      <w:r>
        <w:rPr>
          <w:spacing w:val="-3"/>
        </w:rPr>
        <w:t xml:space="preserve"> </w:t>
      </w:r>
      <w:r>
        <w:t>uppstått</w:t>
      </w:r>
      <w:r>
        <w:rPr>
          <w:spacing w:val="-5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rPr>
          <w:spacing w:val="-2"/>
        </w:rPr>
        <w:t>larmen</w:t>
      </w:r>
    </w:p>
    <w:p w14:paraId="57BB161C" w14:textId="77777777" w:rsidR="00EF68BB" w:rsidRDefault="00CD17A4">
      <w:pPr>
        <w:pStyle w:val="Liststycke"/>
        <w:numPr>
          <w:ilvl w:val="0"/>
          <w:numId w:val="1"/>
        </w:numPr>
        <w:tabs>
          <w:tab w:val="left" w:pos="863"/>
        </w:tabs>
        <w:spacing w:before="33"/>
        <w:rPr>
          <w:sz w:val="24"/>
        </w:rPr>
      </w:pPr>
      <w:r>
        <w:t>Uppmärksammar</w:t>
      </w:r>
      <w:r>
        <w:rPr>
          <w:spacing w:val="-6"/>
        </w:rPr>
        <w:t xml:space="preserve"> </w:t>
      </w:r>
      <w:r>
        <w:t>enhetschefen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behov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utökad</w:t>
      </w:r>
      <w:r>
        <w:rPr>
          <w:spacing w:val="-4"/>
        </w:rPr>
        <w:t xml:space="preserve"> </w:t>
      </w:r>
      <w:r>
        <w:t>användning</w:t>
      </w:r>
      <w:r>
        <w:rPr>
          <w:spacing w:val="-4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personlarm</w:t>
      </w:r>
    </w:p>
    <w:sectPr w:rsidR="00EF68BB">
      <w:pgSz w:w="11910" w:h="16840"/>
      <w:pgMar w:top="1320" w:right="1275" w:bottom="1220" w:left="1275" w:header="0" w:footer="102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in Gréen" w:date="2026-03-30T13:44:00Z" w:initials="KG">
    <w:p w14:paraId="633E4713" w14:textId="77777777" w:rsidR="002A52A9" w:rsidRDefault="002A52A9" w:rsidP="002A52A9">
      <w:pPr>
        <w:pStyle w:val="Kommentarer"/>
      </w:pPr>
      <w:r>
        <w:rPr>
          <w:rStyle w:val="Kommentarsreferens"/>
        </w:rPr>
        <w:annotationRef/>
      </w:r>
      <w:r>
        <w:t>Länkar uppdaterade</w:t>
      </w:r>
    </w:p>
  </w:comment>
  <w:comment w:id="1" w:author="Karin Gréen" w:date="2026-03-30T13:45:00Z" w:initials="KG">
    <w:p w14:paraId="0480FA19" w14:textId="77777777" w:rsidR="002A52A9" w:rsidRDefault="002A52A9" w:rsidP="002A52A9">
      <w:pPr>
        <w:pStyle w:val="Kommentarer"/>
        <w:ind w:left="140"/>
      </w:pPr>
      <w:r>
        <w:rPr>
          <w:rStyle w:val="Kommentarsreferens"/>
        </w:rPr>
        <w:annotationRef/>
      </w:r>
      <w:r>
        <w:t xml:space="preserve">Borttagen text: </w:t>
      </w:r>
      <w:r>
        <w:br/>
        <w:t xml:space="preserve">”Se även polisens information om så kallade paragraf 3-platser/godkända bevakningsobjekt: </w:t>
      </w:r>
      <w:hyperlink r:id="rId1" w:history="1">
        <w:r w:rsidRPr="00423C62">
          <w:rPr>
            <w:rStyle w:val="Hyperlnk"/>
          </w:rPr>
          <w:t>Paragraf 3-platser | Polismyndigheten (polisen.se)</w:t>
        </w:r>
      </w:hyperlink>
      <w:r>
        <w:t>.”</w:t>
      </w:r>
    </w:p>
  </w:comment>
  <w:comment w:id="2" w:author="Karin Gréen" w:date="2026-03-30T13:46:00Z" w:initials="KG">
    <w:p w14:paraId="37CEB650" w14:textId="77777777" w:rsidR="002A52A9" w:rsidRDefault="002A52A9" w:rsidP="002A52A9">
      <w:pPr>
        <w:pStyle w:val="Kommentarer"/>
      </w:pPr>
      <w:r>
        <w:rPr>
          <w:rStyle w:val="Kommentarsreferens"/>
        </w:rPr>
        <w:annotationRef/>
      </w:r>
      <w:r>
        <w:t xml:space="preserve">Tillagd mening om att provlarmning lämpligen sker både inomhus och utomhus.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3E4713" w15:done="0"/>
  <w15:commentEx w15:paraId="0480FA19" w15:done="0"/>
  <w15:commentEx w15:paraId="37CEB6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16FC33" w16cex:dateUtc="2026-03-30T11:44:00Z"/>
  <w16cex:commentExtensible w16cex:durableId="6648589B" w16cex:dateUtc="2026-03-30T11:45:00Z"/>
  <w16cex:commentExtensible w16cex:durableId="1093F940" w16cex:dateUtc="2026-03-30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3E4713" w16cid:durableId="2316FC33"/>
  <w16cid:commentId w16cid:paraId="0480FA19" w16cid:durableId="6648589B"/>
  <w16cid:commentId w16cid:paraId="37CEB650" w16cid:durableId="1093F9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813A" w14:textId="77777777" w:rsidR="00041CA0" w:rsidRDefault="00041CA0">
      <w:r>
        <w:separator/>
      </w:r>
    </w:p>
  </w:endnote>
  <w:endnote w:type="continuationSeparator" w:id="0">
    <w:p w14:paraId="764E137C" w14:textId="77777777" w:rsidR="00041CA0" w:rsidRDefault="0004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1621" w14:textId="77777777" w:rsidR="00EF68BB" w:rsidRDefault="00CD17A4">
    <w:pPr>
      <w:pStyle w:val="Brd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57BB1622" wp14:editId="57BB1623">
              <wp:simplePos x="0" y="0"/>
              <wp:positionH relativeFrom="page">
                <wp:posOffset>900988</wp:posOffset>
              </wp:positionH>
              <wp:positionV relativeFrom="page">
                <wp:posOffset>9866083</wp:posOffset>
              </wp:positionV>
              <wp:extent cx="576199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1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6350">
                            <a:moveTo>
                              <a:pt x="5761609" y="0"/>
                            </a:moveTo>
                            <a:lnTo>
                              <a:pt x="4545152" y="0"/>
                            </a:lnTo>
                            <a:lnTo>
                              <a:pt x="453910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539056" y="6083"/>
                            </a:lnTo>
                            <a:lnTo>
                              <a:pt x="4545152" y="6083"/>
                            </a:lnTo>
                            <a:lnTo>
                              <a:pt x="5761609" y="6083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BB7D3" id="Graphic 1" o:spid="_x0000_s1026" style="position:absolute;margin-left:70.95pt;margin-top:776.85pt;width:453.7pt;height:.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1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owSQIAAGsFAAAOAAAAZHJzL2Uyb0RvYy54bWysVN9v2yAQfp+0/wHxvtj5Ybex4lRTo06T&#10;qq5SM+2ZYBxbwz4GJE7++x3YJO72sG6aLMHh+zi+7+5gdXdqJDkKbWpoczqdxJSIlkNRt/ucft0+&#10;fLilxFjWFkxCK3J6Foberd+/W3UqEzOoQBZCEwzSmqxTOa2sVVkUGV6JhpkJKNGiswTdMItLvY8K&#10;zTqM3shoFsdp1IEulAYujMG/m95J1z5+WQpuv5SlEZbInCI360ftx50bo/WKZXvNVFXzgQb7BxYN&#10;q1s89BJqwywjB13/FqqpuQYDpZ1waCIoy5oLrwHVTONf1LxUTAmvBZNj1CVN5v+F5U/HF/WsHXWj&#10;HoF/N5iRqFMmu3jcwgyYU6kbh0Xi5OSzeL5kUZws4fgzuUmnyyUmm6MvnSc+yRHLwl5+MPaTAB+H&#10;HR+N7WtQBItVweKnNpgaK+lqKH0NLSVYQ00J1nDX11Ax6/Y5cs4k3YhINfBwzgaOYgseZp0ExzaN&#10;l5QEIcj0ipHtGLtIFsk0mb3CBkSYlY+6SObLaXzzBiTmaXRyiBLmPlqPSePbudOKBIM7zNdD4yT1&#10;Ad8Avmr5I3icpL8Ch9oHolyCEb0GVyUv5lI5FDbuDQOyLh5qKV2xjN7v7qUmR4ZNsNi4b8jFCOb7&#10;tm9V17Q7KM7PmnR4u3NqfhyYFpTIzy1eH/cUBEMHYxcMbeU9+AfD94k2dnv6xrQiCs2cWuz0JwiX&#10;k2WhiZG/A/RYt7OFjwcLZe063HPrGQ0LvNFe//D6uCdjvPao6xu5/gkAAP//AwBQSwMEFAAGAAgA&#10;AAAhAGLfEn/hAAAADgEAAA8AAABkcnMvZG93bnJldi54bWxMj8FOwzAQRO9I/IO1SNyoE5rSNsSp&#10;EFKBa0NRr268jS3idRq7Tfr3uFzgtrM7mn1TrEbbsjP23jgSkE4SYEi1U4YaAdvP9cMCmA+SlGwd&#10;oYALeliVtzeFzJUbaIPnKjQshpDPpQAdQpdz7muNVvqJ65Di7eB6K0OUfcNVL4cYblv+mCRP3EpD&#10;8YOWHb5qrL+rkxVw2H6oN1Ot39PhaI5+93UxmldC3N+NL8/AAo7hzwxX/IgOZWTauxMpz9qos3QZ&#10;rXGYzaZzYFdLki2nwPa/u2wOvCz4/xrlDwAAAP//AwBQSwECLQAUAAYACAAAACEAtoM4kv4AAADh&#10;AQAAEwAAAAAAAAAAAAAAAAAAAAAAW0NvbnRlbnRfVHlwZXNdLnhtbFBLAQItABQABgAIAAAAIQA4&#10;/SH/1gAAAJQBAAALAAAAAAAAAAAAAAAAAC8BAABfcmVscy8ucmVsc1BLAQItABQABgAIAAAAIQD5&#10;HEowSQIAAGsFAAAOAAAAAAAAAAAAAAAAAC4CAABkcnMvZTJvRG9jLnhtbFBLAQItABQABgAIAAAA&#10;IQBi3xJ/4QAAAA4BAAAPAAAAAAAAAAAAAAAAAKMEAABkcnMvZG93bnJldi54bWxQSwUGAAAAAAQA&#10;BADzAAAAsQUAAAAA&#10;" path="m5761609,l4545152,r-6045,l,,,6083r4539056,l4545152,6083r1216457,l5761609,xe" fillcolor="#4d4d4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57BB1624" wp14:editId="57BB1625">
              <wp:simplePos x="0" y="0"/>
              <wp:positionH relativeFrom="page">
                <wp:posOffset>6414261</wp:posOffset>
              </wp:positionH>
              <wp:positionV relativeFrom="page">
                <wp:posOffset>9920045</wp:posOffset>
              </wp:positionV>
              <wp:extent cx="2603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B1626" w14:textId="77777777" w:rsidR="00EF68BB" w:rsidRDefault="00CD17A4">
                          <w:pPr>
                            <w:spacing w:line="203" w:lineRule="exact"/>
                            <w:ind w:left="60"/>
                            <w:rPr>
                              <w:rFonts w:ascii="Calibri Light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5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Calibri Light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 Light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 Light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B16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5.05pt;margin-top:781.1pt;width:20.5pt;height:1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sfkwEAABoDAAAOAAAAZHJzL2Uyb0RvYy54bWysUsFuEzEQvSP1HyzfG29SUWCVTUVbgZAq&#10;QCp8gOO1syvWHjPjZDd/z9jdJAhuiIs99ozfvPfG67vJD+JgkXoIjVwuKilsMND2YdfI798+XL+V&#10;gpIOrR4g2EYeLcm7zdWr9Rhru4IOhtaiYJBA9Rgb2aUUa6XIdNZrWkC0gZMO0OvER9ypFvXI6H5Q&#10;q6q6VSNgGxGMJeLbx5ek3BR856xJX5wjm8TQSOaWyopl3eZVbda63qGOXW9mGvofWHjdB256hnrU&#10;SYs99n9B+d4gELi0MOAVONcbWzSwmmX1h5rnTkdbtLA5FM820f+DNZ8Pz/ErijTdw8QDLCIoPoH5&#10;QeyNGiPVc032lGri6ix0cujzzhIEP2Rvj2c/7ZSE4cvVbXXzmjOGU8ubd2+q4re6PI5I6aMFL3LQ&#10;SORxFQL68EQpt9f1qWTm8tI+E0nTduKSHG6hPbKGkcfYSPq512ilGD4F9inP/BTgKdieAkzDA5Sf&#10;kaUEeL9P4PrS+YI7d+YBFELzZ8kT/v1cqi5fevMLAAD//wMAUEsDBBQABgAIAAAAIQBynHa/4AAA&#10;AA8BAAAPAAAAZHJzL2Rvd25yZXYueG1sTE9BTsMwELwj8QdrkbhRuxGNSohTVQhOSKhpOHB0Yjex&#10;Gq9D7Lbh92xOrfayMzuamc03k+vZ2YzBepSwXAhgBhuvLbYSvquPpzWwEBVq1Xs0Ev5MgE1xf5er&#10;TPsLlua8jy0jEwyZktDFOGSch6YzToWFHwzS7eBHpyLBseV6VBcydz1PhEi5UxYpoVODeetMc9yf&#10;nITtD5bv9ver3pWH0lbVi8DP9Cjl48O0fQUWzRSvYpjrU3UoqFPtT6gD6wkLGtLStkqTBNisEasl&#10;cfXMrZ8T4EXOb/8o/gEAAP//AwBQSwECLQAUAAYACAAAACEAtoM4kv4AAADhAQAAEwAAAAAAAAAA&#10;AAAAAAAAAAAAW0NvbnRlbnRfVHlwZXNdLnhtbFBLAQItABQABgAIAAAAIQA4/SH/1gAAAJQBAAAL&#10;AAAAAAAAAAAAAAAAAC8BAABfcmVscy8ucmVsc1BLAQItABQABgAIAAAAIQDX5RsfkwEAABoDAAAO&#10;AAAAAAAAAAAAAAAAAC4CAABkcnMvZTJvRG9jLnhtbFBLAQItABQABgAIAAAAIQBynHa/4AAAAA8B&#10;AAAPAAAAAAAAAAAAAAAAAO0DAABkcnMvZG93bnJldi54bWxQSwUGAAAAAAQABADzAAAA+gQAAAAA&#10;" filled="f" stroked="f">
              <v:textbox inset="0,0,0,0">
                <w:txbxContent>
                  <w:p w14:paraId="57BB1626" w14:textId="77777777" w:rsidR="00EF68BB" w:rsidRDefault="00CD17A4">
                    <w:pPr>
                      <w:spacing w:line="203" w:lineRule="exact"/>
                      <w:ind w:left="60"/>
                      <w:rPr>
                        <w:rFonts w:ascii="Calibri Light"/>
                        <w:sz w:val="18"/>
                      </w:rPr>
                    </w:pPr>
                    <w:r>
                      <w:rPr>
                        <w:rFonts w:ascii="Calibri Light"/>
                        <w:sz w:val="18"/>
                      </w:rPr>
                      <w:fldChar w:fldCharType="begin"/>
                    </w:r>
                    <w:r>
                      <w:rPr>
                        <w:rFonts w:ascii="Calibri Ligh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z w:val="18"/>
                      </w:rPr>
                      <w:fldChar w:fldCharType="separate"/>
                    </w:r>
                    <w:r>
                      <w:rPr>
                        <w:rFonts w:ascii="Calibri Light"/>
                        <w:sz w:val="18"/>
                      </w:rPr>
                      <w:t>1</w:t>
                    </w:r>
                    <w:r>
                      <w:rPr>
                        <w:rFonts w:ascii="Calibri Light"/>
                        <w:sz w:val="18"/>
                      </w:rPr>
                      <w:fldChar w:fldCharType="end"/>
                    </w:r>
                    <w:r>
                      <w:rPr>
                        <w:rFonts w:ascii="Calibri Light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5"/>
                        <w:sz w:val="18"/>
                      </w:rPr>
                      <w:t>(</w:t>
                    </w:r>
                    <w:r>
                      <w:rPr>
                        <w:rFonts w:ascii="Calibri Light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 Light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 Light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5"/>
                        <w:sz w:val="18"/>
                      </w:rPr>
                      <w:t>4</w:t>
                    </w:r>
                    <w:r>
                      <w:rPr>
                        <w:rFonts w:ascii="Calibri Light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rFonts w:ascii="Calibri Light"/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C4C6" w14:textId="77777777" w:rsidR="00041CA0" w:rsidRDefault="00041CA0">
      <w:r>
        <w:separator/>
      </w:r>
    </w:p>
  </w:footnote>
  <w:footnote w:type="continuationSeparator" w:id="0">
    <w:p w14:paraId="5C11A417" w14:textId="77777777" w:rsidR="00041CA0" w:rsidRDefault="0004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7166"/>
    <w:multiLevelType w:val="hybridMultilevel"/>
    <w:tmpl w:val="B2282FCC"/>
    <w:lvl w:ilvl="0" w:tplc="2B547A98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spacing w:val="0"/>
        <w:w w:val="100"/>
        <w:lang w:val="sv-SE" w:eastAsia="en-US" w:bidi="ar-SA"/>
      </w:rPr>
    </w:lvl>
    <w:lvl w:ilvl="1" w:tplc="7AF6D0B8">
      <w:numFmt w:val="bullet"/>
      <w:lvlText w:val="•"/>
      <w:lvlJc w:val="left"/>
      <w:pPr>
        <w:ind w:left="1709" w:hanging="360"/>
      </w:pPr>
      <w:rPr>
        <w:rFonts w:hint="default"/>
        <w:lang w:val="sv-SE" w:eastAsia="en-US" w:bidi="ar-SA"/>
      </w:rPr>
    </w:lvl>
    <w:lvl w:ilvl="2" w:tplc="9F2A833A">
      <w:numFmt w:val="bullet"/>
      <w:lvlText w:val="•"/>
      <w:lvlJc w:val="left"/>
      <w:pPr>
        <w:ind w:left="2559" w:hanging="360"/>
      </w:pPr>
      <w:rPr>
        <w:rFonts w:hint="default"/>
        <w:lang w:val="sv-SE" w:eastAsia="en-US" w:bidi="ar-SA"/>
      </w:rPr>
    </w:lvl>
    <w:lvl w:ilvl="3" w:tplc="BDAAAD42">
      <w:numFmt w:val="bullet"/>
      <w:lvlText w:val="•"/>
      <w:lvlJc w:val="left"/>
      <w:pPr>
        <w:ind w:left="3408" w:hanging="360"/>
      </w:pPr>
      <w:rPr>
        <w:rFonts w:hint="default"/>
        <w:lang w:val="sv-SE" w:eastAsia="en-US" w:bidi="ar-SA"/>
      </w:rPr>
    </w:lvl>
    <w:lvl w:ilvl="4" w:tplc="4D3E98DA">
      <w:numFmt w:val="bullet"/>
      <w:lvlText w:val="•"/>
      <w:lvlJc w:val="left"/>
      <w:pPr>
        <w:ind w:left="4258" w:hanging="360"/>
      </w:pPr>
      <w:rPr>
        <w:rFonts w:hint="default"/>
        <w:lang w:val="sv-SE" w:eastAsia="en-US" w:bidi="ar-SA"/>
      </w:rPr>
    </w:lvl>
    <w:lvl w:ilvl="5" w:tplc="92006DB0">
      <w:numFmt w:val="bullet"/>
      <w:lvlText w:val="•"/>
      <w:lvlJc w:val="left"/>
      <w:pPr>
        <w:ind w:left="5108" w:hanging="360"/>
      </w:pPr>
      <w:rPr>
        <w:rFonts w:hint="default"/>
        <w:lang w:val="sv-SE" w:eastAsia="en-US" w:bidi="ar-SA"/>
      </w:rPr>
    </w:lvl>
    <w:lvl w:ilvl="6" w:tplc="8240455C">
      <w:numFmt w:val="bullet"/>
      <w:lvlText w:val="•"/>
      <w:lvlJc w:val="left"/>
      <w:pPr>
        <w:ind w:left="5957" w:hanging="360"/>
      </w:pPr>
      <w:rPr>
        <w:rFonts w:hint="default"/>
        <w:lang w:val="sv-SE" w:eastAsia="en-US" w:bidi="ar-SA"/>
      </w:rPr>
    </w:lvl>
    <w:lvl w:ilvl="7" w:tplc="382C4C24">
      <w:numFmt w:val="bullet"/>
      <w:lvlText w:val="•"/>
      <w:lvlJc w:val="left"/>
      <w:pPr>
        <w:ind w:left="6807" w:hanging="360"/>
      </w:pPr>
      <w:rPr>
        <w:rFonts w:hint="default"/>
        <w:lang w:val="sv-SE" w:eastAsia="en-US" w:bidi="ar-SA"/>
      </w:rPr>
    </w:lvl>
    <w:lvl w:ilvl="8" w:tplc="807A691C">
      <w:numFmt w:val="bullet"/>
      <w:lvlText w:val="•"/>
      <w:lvlJc w:val="left"/>
      <w:pPr>
        <w:ind w:left="7657" w:hanging="360"/>
      </w:pPr>
      <w:rPr>
        <w:rFonts w:hint="default"/>
        <w:lang w:val="sv-SE" w:eastAsia="en-US" w:bidi="ar-SA"/>
      </w:rPr>
    </w:lvl>
  </w:abstractNum>
  <w:num w:numId="1" w16cid:durableId="16744524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n Gréen">
    <w15:presenceInfo w15:providerId="AD" w15:userId="S::karin.2.green@aldrevardomsorg.goteborg.se::7eeb6053-901c-4158-afc9-3e9c2244c8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BB"/>
    <w:rsid w:val="00041CA0"/>
    <w:rsid w:val="000952A0"/>
    <w:rsid w:val="000A0D27"/>
    <w:rsid w:val="002A52A9"/>
    <w:rsid w:val="00332758"/>
    <w:rsid w:val="003E31BA"/>
    <w:rsid w:val="00412832"/>
    <w:rsid w:val="004F619C"/>
    <w:rsid w:val="007D75C2"/>
    <w:rsid w:val="00802B55"/>
    <w:rsid w:val="00941212"/>
    <w:rsid w:val="00A858B3"/>
    <w:rsid w:val="00B42E43"/>
    <w:rsid w:val="00B86381"/>
    <w:rsid w:val="00CA3220"/>
    <w:rsid w:val="00CD17A4"/>
    <w:rsid w:val="00D51A30"/>
    <w:rsid w:val="00DF1B33"/>
    <w:rsid w:val="00E05FF7"/>
    <w:rsid w:val="00EF120B"/>
    <w:rsid w:val="00EF68BB"/>
    <w:rsid w:val="00F0561D"/>
    <w:rsid w:val="00F60F05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1599"/>
  <w15:docId w15:val="{D1C2CA52-3934-43F1-8CB3-8ACAB1FD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43" w:right="1246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Rubrik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styleId="Rubrik3">
    <w:name w:val="heading 3"/>
    <w:basedOn w:val="Normal"/>
    <w:uiPriority w:val="9"/>
    <w:unhideWhenUsed/>
    <w:qFormat/>
    <w:pPr>
      <w:ind w:left="143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Rubrik4">
    <w:name w:val="heading 4"/>
    <w:basedOn w:val="Normal"/>
    <w:uiPriority w:val="9"/>
    <w:unhideWhenUsed/>
    <w:qFormat/>
    <w:pPr>
      <w:ind w:left="143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863"/>
    </w:pPr>
  </w:style>
  <w:style w:type="paragraph" w:styleId="Liststycke">
    <w:name w:val="List Paragraph"/>
    <w:basedOn w:val="Normal"/>
    <w:uiPriority w:val="1"/>
    <w:qFormat/>
    <w:pPr>
      <w:spacing w:before="34"/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05F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05F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05FF7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5F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5FF7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Hyperlnk">
    <w:name w:val="Hyperlink"/>
    <w:basedOn w:val="Standardstycketeckensnitt"/>
    <w:uiPriority w:val="99"/>
    <w:unhideWhenUsed/>
    <w:rsid w:val="0033275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polisen.se/lagar-och-regler/ordningsvakter/arbeta-som-ordningsvakt/paragraf-3-platser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hyperlink" Target="https://polisen.se/om-polisen/polisens-arbete/utsatta-omraden/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4.goteborg.se/prod/Stadsledningskontoret/LIS/Verksamhetshandbok/Forfattn.nsf/A040F0216CF79F64C12581FC0038B89E/$File/C12574360024D6C7WEBVDDD37X.pdf?OpenElement" TargetMode="External"/><Relationship Id="rId17" Type="http://schemas.openxmlformats.org/officeDocument/2006/relationships/hyperlink" Target="https://www.av.se/globalassets/filer/publikationer/foreskrifter/anvandning-av-personlig-skyddsutrustning-foreskrifter-afs2001-3.pdf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19" Type="http://schemas.openxmlformats.org/officeDocument/2006/relationships/hyperlink" Target="https://polisen.se/om-polisen/polisens-arbete/utsatta-omrad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omdokumentet xmlns="1baae6b5-acc5-4907-a9c2-a8be63f393e3" xsi:nil="true"/>
    <Kommentar xmlns="1baae6b5-acc5-4907-a9c2-a8be63f393e3" xsi:nil="true"/>
    <lcf76f155ced4ddcb4097134ff3c332f xmlns="1baae6b5-acc5-4907-a9c2-a8be63f393e3">
      <Terms xmlns="http://schemas.microsoft.com/office/infopath/2007/PartnerControls"/>
    </lcf76f155ced4ddcb4097134ff3c332f>
    <TaxCatchAll xmlns="d5580cc1-7d71-454d-ae89-ecddfd93cd2e" xsi:nil="true"/>
    <Karins_x0020_koll xmlns="1baae6b5-acc5-4907-a9c2-a8be63f393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AA0BA46DC354BA69F7435FD08D083" ma:contentTypeVersion="22" ma:contentTypeDescription="Skapa ett nytt dokument." ma:contentTypeScope="" ma:versionID="becc50740fe3ad8e4844f1b2434cc251">
  <xsd:schema xmlns:xsd="http://www.w3.org/2001/XMLSchema" xmlns:xs="http://www.w3.org/2001/XMLSchema" xmlns:p="http://schemas.microsoft.com/office/2006/metadata/properties" xmlns:ns2="1baae6b5-acc5-4907-a9c2-a8be63f393e3" xmlns:ns3="d5580cc1-7d71-454d-ae89-ecddfd93cd2e" targetNamespace="http://schemas.microsoft.com/office/2006/metadata/properties" ma:root="true" ma:fieldsID="7bfd84ad289c8119bf31c9c9c314dfc2" ns2:_="" ns3:_="">
    <xsd:import namespace="1baae6b5-acc5-4907-a9c2-a8be63f393e3"/>
    <xsd:import namespace="d5580cc1-7d71-454d-ae89-ecddfd93c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Informationomdokumentet" minOccurs="0"/>
                <xsd:element ref="ns2:Kommen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Karins_x0020_k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e6b5-acc5-4907-a9c2-a8be63f39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formationomdokumentet" ma:index="14" nillable="true" ma:displayName="Info" ma:format="Dropdown" ma:internalName="Informationomdokumentet">
      <xsd:simpleType>
        <xsd:restriction base="dms:Note">
          <xsd:maxLength value="255"/>
        </xsd:restriction>
      </xsd:simpleType>
    </xsd:element>
    <xsd:element name="Kommentar" ma:index="15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rins_x0020_koll" ma:index="25" nillable="true" ma:displayName="Karins koll" ma:internalName="Karins_x0020_kol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80cc1-7d71-454d-ae89-ecddfd93c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51f238-e5be-401a-bd1d-37f6deea74d2}" ma:internalName="TaxCatchAll" ma:showField="CatchAllData" ma:web="d5580cc1-7d71-454d-ae89-ecddfd93c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F9090-141B-437E-9652-1244D80F83C2}">
  <ds:schemaRefs>
    <ds:schemaRef ds:uri="http://schemas.microsoft.com/office/2006/metadata/properties"/>
    <ds:schemaRef ds:uri="1baae6b5-acc5-4907-a9c2-a8be63f393e3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d5580cc1-7d71-454d-ae89-ecddfd93cd2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DFE0AA4-59EC-4166-BC60-85DC83F48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3F8EE-3C27-4B88-8346-92E78330D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e6b5-acc5-4907-a9c2-a8be63f393e3"/>
    <ds:schemaRef ds:uri="d5580cc1-7d71-454d-ae89-ecddfd93c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Gréen</dc:creator>
  <cp:lastModifiedBy>Karolina Natt och Dag</cp:lastModifiedBy>
  <cp:revision>2</cp:revision>
  <dcterms:created xsi:type="dcterms:W3CDTF">2026-04-07T13:35:00Z</dcterms:created>
  <dcterms:modified xsi:type="dcterms:W3CDTF">2026-04-07T13:35:00Z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0x0101000E0AA0BA46DC354BA69F7435FD08D083</vt:lpwstr>
  </property>
</Properties>
</file>